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1" w:rsidRDefault="00EF3EC1" w:rsidP="00EF3EC1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790575" cy="1019175"/>
            <wp:effectExtent l="19050" t="0" r="9525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</w:p>
    <w:p w:rsidR="00EF3EC1" w:rsidRDefault="00EF3EC1" w:rsidP="00EF3EC1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EF3EC1" w:rsidRDefault="00EF3EC1" w:rsidP="00EF3EC1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EF3EC1" w:rsidRDefault="00EF3EC1" w:rsidP="00EF3EC1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EF3EC1" w:rsidRDefault="00EF3EC1" w:rsidP="00EF3EC1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F66F46" w:rsidRDefault="00F66F46" w:rsidP="00F66F46"/>
    <w:p w:rsidR="007B7739" w:rsidRDefault="007B7739" w:rsidP="007A2B6D">
      <w:pPr>
        <w:contextualSpacing/>
        <w:rPr>
          <w:sz w:val="28"/>
          <w:szCs w:val="28"/>
        </w:rPr>
      </w:pPr>
    </w:p>
    <w:p w:rsidR="00A31791" w:rsidRDefault="00A31791" w:rsidP="00A31791">
      <w:pPr>
        <w:ind w:right="-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Внести в распоряжение Главы Республики Карелия от 12 марта 2020 года № 127-р (Официальный интернет-портал правовой информации (</w:t>
      </w:r>
      <w:proofErr w:type="spellStart"/>
      <w:r>
        <w:rPr>
          <w:color w:val="000000"/>
          <w:sz w:val="26"/>
          <w:szCs w:val="26"/>
        </w:rPr>
        <w:t>www.pravo.gov.ru</w:t>
      </w:r>
      <w:proofErr w:type="spellEnd"/>
      <w:r>
        <w:rPr>
          <w:color w:val="000000"/>
          <w:sz w:val="26"/>
          <w:szCs w:val="26"/>
        </w:rPr>
        <w:t>), 10 апреля 2020 года, № 1000202004100005, 1000202004100003, 1000202004100002, 1000202004100004, 1000202004100013, 1000202004100014, 1000202004100011, 1000202004100015, 1000202004100018, 1000202004100006, 1000202004100016, 1000202004100007, 1000202004100009, 1000202004100010, 1000202004100012; 13 апреля 2020 года, № 1000202004130003; 15 апреля 2020 года, № 1000202004150001;  20 апреля 2020 года, № 1000202004200003, 1000202004200002;</w:t>
      </w:r>
      <w:proofErr w:type="gramEnd"/>
      <w:r>
        <w:rPr>
          <w:color w:val="000000"/>
          <w:sz w:val="26"/>
          <w:szCs w:val="26"/>
        </w:rPr>
        <w:t xml:space="preserve"> 24 апреля 2020 года, № 1000202004240005; 27 апреля 2020 года, № 1000202004270001, 1000202004270005; 28 апреля 2020 года, №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1000202004280001; 29 апреля 2020 года, № 1000202004290003; 4 мая 2020 года, № 1000202005040002, 1000202005040001, 1000202005040005; 6 мая 2020 года, №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1000202005060002; 12 мая 2020 года, № 1000202005120007, 1000202005120006; 13 мая 2020 года, № 1000202005130011; 15 мая 2020 года, № 1000202005150002; 18 мая 2020 года, № 1000202005180001, 1000202005180002; 20 мая 2020 года, № 1000202005200006; 21 мая 2020 года, № 1000202005210001; 25 мая 2020 года, №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1000202005250001; 26 мая  2020 года, № 1000202005260009; 28 мая 2020 года, №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1000202005280001; 1 июня 2020 года, № 1000202006010001; 5 июня 2020 года, № 1000202006050006; 8 июня 2020 года, № 1000202006080001; 9 июня 2020 года, № 1000202006090001; 10 июня 2020 года, № 1000202006100002; </w:t>
      </w:r>
      <w:r>
        <w:rPr>
          <w:color w:val="000000"/>
          <w:sz w:val="26"/>
          <w:szCs w:val="26"/>
        </w:rPr>
        <w:br/>
        <w:t>15 июня 2020 года, № 1000202006150001; 18 июня 2020 года, № 1000202006180003; 23 июня 2020 года, № 1000202006230005; 25 июня 2020 года, № 1000202006250001, 1000202006250008; 30 июня 2020 года,</w:t>
      </w:r>
      <w:r w:rsidR="00CE09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 1000202006300001; 3 июля 2020 года, № 1000202007030001; 13 июля</w:t>
      </w:r>
      <w:r w:rsidR="00CE093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2020 года, № 1000202007130001; 16 июля2020 года, № 1000202007160001; </w:t>
      </w:r>
      <w:r>
        <w:rPr>
          <w:color w:val="000000"/>
          <w:sz w:val="26"/>
          <w:szCs w:val="26"/>
        </w:rPr>
        <w:br/>
        <w:t xml:space="preserve">23 июля 2020 года, № 1000202007230005; 3 августа 2020 года, </w:t>
      </w:r>
      <w:r>
        <w:rPr>
          <w:color w:val="000000"/>
          <w:sz w:val="26"/>
          <w:szCs w:val="26"/>
        </w:rPr>
        <w:br/>
        <w:t>№ 1000202008030001; 6 августа 2020 года, № 1000202008060010; 7 августа 2020 года, № 1000202008070005; 14 августа 2020 года, № 1000202008140003;</w:t>
      </w:r>
      <w:r>
        <w:rPr>
          <w:color w:val="000000"/>
          <w:sz w:val="26"/>
          <w:szCs w:val="26"/>
        </w:rPr>
        <w:br/>
        <w:t xml:space="preserve"> 19 августа 2020 года, № 1000202008190001; 24 августа 2020 года, </w:t>
      </w:r>
      <w:r>
        <w:rPr>
          <w:color w:val="000000"/>
          <w:sz w:val="26"/>
          <w:szCs w:val="26"/>
        </w:rPr>
        <w:br/>
        <w:t xml:space="preserve">№ 1000202008240001; 28 августа 2020 года, № 1000202008280001; </w:t>
      </w:r>
      <w:r>
        <w:rPr>
          <w:color w:val="000000"/>
          <w:sz w:val="26"/>
          <w:szCs w:val="26"/>
        </w:rPr>
        <w:br/>
        <w:t xml:space="preserve">2 сентября 2020 года, № 1000202009020001; 16 сентября 2020 года, </w:t>
      </w:r>
      <w:r>
        <w:rPr>
          <w:color w:val="000000"/>
          <w:sz w:val="26"/>
          <w:szCs w:val="26"/>
        </w:rPr>
        <w:br/>
        <w:t xml:space="preserve">№ 1000202009160001; 21 сентября 2020 года, № 1000202009210003; </w:t>
      </w:r>
      <w:r>
        <w:rPr>
          <w:color w:val="000000"/>
          <w:sz w:val="26"/>
          <w:szCs w:val="26"/>
        </w:rPr>
        <w:br/>
        <w:t xml:space="preserve">19 октября 2020 года, № 1000202010190003; 23 октября 2020 года, </w:t>
      </w:r>
      <w:r>
        <w:rPr>
          <w:color w:val="000000"/>
          <w:sz w:val="26"/>
          <w:szCs w:val="26"/>
        </w:rPr>
        <w:lastRenderedPageBreak/>
        <w:t xml:space="preserve">№ 1000202010230002; </w:t>
      </w:r>
      <w:proofErr w:type="gramStart"/>
      <w:r>
        <w:rPr>
          <w:color w:val="000000"/>
          <w:sz w:val="26"/>
          <w:szCs w:val="26"/>
        </w:rPr>
        <w:t xml:space="preserve">26 октября 2020 года, № 1000202010260001; </w:t>
      </w:r>
      <w:r>
        <w:rPr>
          <w:color w:val="000000"/>
          <w:sz w:val="26"/>
          <w:szCs w:val="26"/>
        </w:rPr>
        <w:br/>
        <w:t xml:space="preserve">28 октября 2020 года, № 1000202010280006; 2 ноября 2020 года, </w:t>
      </w:r>
      <w:r>
        <w:rPr>
          <w:color w:val="000000"/>
          <w:sz w:val="26"/>
          <w:szCs w:val="26"/>
        </w:rPr>
        <w:br/>
        <w:t xml:space="preserve">№ 1000202011020001; 5 ноября 2020 года, № 1000202011050001, 1000202011050002; 9 ноября 2020 года, № 1000202011090002; 11 ноября </w:t>
      </w:r>
      <w:r>
        <w:rPr>
          <w:color w:val="000000"/>
          <w:sz w:val="26"/>
          <w:szCs w:val="26"/>
        </w:rPr>
        <w:br/>
        <w:t>2020 года, № 1000202011110001; 16 ноября 2020 года, № 1000202011160001, 1000202011160002; 17 ноября 2020 года, № 1000202011170001; 20 ноября 2020 года, № 1000202011200002; 23 ноября 2020 года, № 1000202011230007, 1000202011230010;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30 ноября 2020 года, № 1000202011300001, 1000202011300002; 1 декабря 2020 года, № 1000202012010015; 4 декабря 2020 года, № 1000202012040001; 7 декабря 2020 года, № 1000202012070006; </w:t>
      </w:r>
      <w:r>
        <w:rPr>
          <w:color w:val="000000"/>
          <w:sz w:val="26"/>
          <w:szCs w:val="26"/>
        </w:rPr>
        <w:br/>
        <w:t xml:space="preserve">15 декабря 2020 года, № 1000202012150002, 1000202012150001; 16 декабря </w:t>
      </w:r>
      <w:r>
        <w:rPr>
          <w:color w:val="000000"/>
          <w:sz w:val="26"/>
          <w:szCs w:val="26"/>
        </w:rPr>
        <w:br/>
        <w:t xml:space="preserve">2020 года, № 1000202012160002; 18 декабря 2020 года, № 1000202012180005, 1000202012180008; 28 декабря 2020 года, № 1000202012280009, 1000202012280002; 30 декабря 2020 года, № 1000202012300007; 31 декабря </w:t>
      </w:r>
      <w:r>
        <w:rPr>
          <w:color w:val="000000"/>
          <w:sz w:val="26"/>
          <w:szCs w:val="26"/>
        </w:rPr>
        <w:br/>
        <w:t>2020 года, № 1000202012310003;</w:t>
      </w:r>
      <w:proofErr w:type="gramEnd"/>
      <w:r>
        <w:rPr>
          <w:color w:val="000000"/>
          <w:sz w:val="26"/>
          <w:szCs w:val="26"/>
        </w:rPr>
        <w:t xml:space="preserve"> 11 января 2021 года, № 1000202101110001; </w:t>
      </w:r>
      <w:r>
        <w:rPr>
          <w:color w:val="000000"/>
          <w:sz w:val="26"/>
          <w:szCs w:val="26"/>
        </w:rPr>
        <w:br/>
        <w:t xml:space="preserve">15 января 2021 года, № 1000202101150001; 19 января 2021 года, </w:t>
      </w:r>
      <w:r>
        <w:rPr>
          <w:color w:val="000000"/>
          <w:sz w:val="26"/>
          <w:szCs w:val="26"/>
        </w:rPr>
        <w:br/>
        <w:t xml:space="preserve">№ 1000202101190003; 20 января 2021 года, № 1000202101200001; 22 января 2020 года, №  1000202101220003; 29 января 2021 года, </w:t>
      </w:r>
      <w:r>
        <w:rPr>
          <w:color w:val="000000"/>
          <w:sz w:val="26"/>
          <w:szCs w:val="26"/>
        </w:rPr>
        <w:br/>
        <w:t xml:space="preserve">№ 1000202101290007; 3 февраля 2021 года, № 1000202102030001; </w:t>
      </w:r>
      <w:r>
        <w:rPr>
          <w:color w:val="000000"/>
          <w:sz w:val="26"/>
          <w:szCs w:val="26"/>
        </w:rPr>
        <w:br/>
        <w:t xml:space="preserve">8 февраля 2021 года, № 1000202102080001; 15 февраля 2021 года, </w:t>
      </w:r>
      <w:r>
        <w:rPr>
          <w:color w:val="000000"/>
          <w:sz w:val="26"/>
          <w:szCs w:val="26"/>
        </w:rPr>
        <w:br/>
        <w:t xml:space="preserve">№ 1000202102150001; 19 февраля 2021 года, № 1000202102190001; </w:t>
      </w:r>
      <w:r>
        <w:rPr>
          <w:color w:val="000000"/>
          <w:sz w:val="26"/>
          <w:szCs w:val="26"/>
        </w:rPr>
        <w:br/>
        <w:t xml:space="preserve">20 февраля 2021 года, № 1000202102200008; 1 марта 2021 года, </w:t>
      </w:r>
      <w:r>
        <w:rPr>
          <w:color w:val="000000"/>
          <w:sz w:val="26"/>
          <w:szCs w:val="26"/>
        </w:rPr>
        <w:br/>
        <w:t xml:space="preserve">№ 1000202103010001; 3 марта 2021 года, № 1000202103030001; 5 марта </w:t>
      </w:r>
      <w:r>
        <w:rPr>
          <w:color w:val="000000"/>
          <w:sz w:val="26"/>
          <w:szCs w:val="26"/>
        </w:rPr>
        <w:br/>
        <w:t xml:space="preserve">2021 года, № 1000202103050002; 16 марта 2021 года, № 1000202103160001; </w:t>
      </w:r>
      <w:r>
        <w:rPr>
          <w:color w:val="000000"/>
          <w:sz w:val="26"/>
          <w:szCs w:val="26"/>
        </w:rPr>
        <w:br/>
        <w:t xml:space="preserve">23 марта 2021 года, № 1000202103230006; 25 марта 2021 года, </w:t>
      </w:r>
      <w:r>
        <w:rPr>
          <w:color w:val="000000"/>
          <w:sz w:val="26"/>
          <w:szCs w:val="26"/>
        </w:rPr>
        <w:br/>
        <w:t>№ 1000202103250005; 2 апреля 2021 года, № 1000202104020002; 21 апреля</w:t>
      </w:r>
      <w:r>
        <w:rPr>
          <w:color w:val="000000"/>
          <w:sz w:val="26"/>
          <w:szCs w:val="26"/>
        </w:rPr>
        <w:br/>
        <w:t xml:space="preserve">2021 года, № 1000202104210006; 11 мая 2021 года, № </w:t>
      </w:r>
      <w:r>
        <w:rPr>
          <w:bCs/>
          <w:sz w:val="26"/>
          <w:szCs w:val="26"/>
          <w:shd w:val="clear" w:color="auto" w:fill="FFFFFF"/>
        </w:rPr>
        <w:t xml:space="preserve">1000202105110001; </w:t>
      </w:r>
      <w:r>
        <w:rPr>
          <w:bCs/>
          <w:sz w:val="26"/>
          <w:szCs w:val="26"/>
          <w:shd w:val="clear" w:color="auto" w:fill="FFFFFF"/>
        </w:rPr>
        <w:br/>
      </w:r>
      <w:proofErr w:type="gramStart"/>
      <w:r>
        <w:rPr>
          <w:sz w:val="26"/>
          <w:szCs w:val="26"/>
        </w:rPr>
        <w:t xml:space="preserve">20 мая 2021 года, № 1000202105200006; 21 мая 2021 года, </w:t>
      </w:r>
      <w:r>
        <w:rPr>
          <w:sz w:val="26"/>
          <w:szCs w:val="26"/>
        </w:rPr>
        <w:br/>
        <w:t xml:space="preserve">№ </w:t>
      </w:r>
      <w:r>
        <w:rPr>
          <w:bCs/>
          <w:sz w:val="26"/>
          <w:szCs w:val="26"/>
          <w:shd w:val="clear" w:color="auto" w:fill="FFFFFF"/>
        </w:rPr>
        <w:t xml:space="preserve">1000202105210001; 15 июня 2021 года, № 1000202106150001; 16 июня </w:t>
      </w:r>
      <w:r w:rsidR="00CE0930">
        <w:rPr>
          <w:bCs/>
          <w:sz w:val="26"/>
          <w:szCs w:val="26"/>
          <w:shd w:val="clear" w:color="auto" w:fill="FFFFFF"/>
        </w:rPr>
        <w:br/>
      </w:r>
      <w:r>
        <w:rPr>
          <w:bCs/>
          <w:sz w:val="26"/>
          <w:szCs w:val="26"/>
          <w:shd w:val="clear" w:color="auto" w:fill="FFFFFF"/>
        </w:rPr>
        <w:t>2021 года, № 1000202106160001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следующие изменения:</w:t>
      </w:r>
      <w:proofErr w:type="gramEnd"/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1) дополнить пунктом 7.6 следующего содержания: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«7.6. Лицам, прибывающим на территорию Республики Карелия в служебную командировку из других субъектов Российской Федерации, иметь при себе отрицательные результаты обследования на новую </w:t>
      </w:r>
      <w:proofErr w:type="spellStart"/>
      <w:r>
        <w:rPr>
          <w:rFonts w:eastAsia="Calibri"/>
          <w:sz w:val="26"/>
          <w:szCs w:val="26"/>
        </w:rPr>
        <w:t>коронавирусную</w:t>
      </w:r>
      <w:proofErr w:type="spellEnd"/>
      <w:r>
        <w:rPr>
          <w:rFonts w:eastAsia="Calibri"/>
          <w:sz w:val="26"/>
          <w:szCs w:val="26"/>
        </w:rPr>
        <w:t xml:space="preserve"> инфекцию (COVID-19), полученные не более чем за </w:t>
      </w:r>
      <w:r w:rsidR="00411A7E">
        <w:rPr>
          <w:rFonts w:eastAsia="Calibri"/>
          <w:sz w:val="26"/>
          <w:szCs w:val="26"/>
        </w:rPr>
        <w:t>2</w:t>
      </w:r>
      <w:r>
        <w:rPr>
          <w:rFonts w:eastAsia="Calibri"/>
          <w:sz w:val="26"/>
          <w:szCs w:val="26"/>
        </w:rPr>
        <w:t xml:space="preserve"> дня до прибытия на территорию Республики Карелия</w:t>
      </w:r>
      <w:proofErr w:type="gramStart"/>
      <w:r>
        <w:rPr>
          <w:rFonts w:eastAsia="Calibri"/>
          <w:sz w:val="26"/>
          <w:szCs w:val="26"/>
        </w:rPr>
        <w:t>.»;</w:t>
      </w:r>
      <w:proofErr w:type="gramEnd"/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2) в </w:t>
      </w:r>
      <w:proofErr w:type="gramStart"/>
      <w:r>
        <w:rPr>
          <w:rFonts w:eastAsia="Calibri"/>
          <w:color w:val="000000"/>
          <w:sz w:val="26"/>
          <w:szCs w:val="26"/>
        </w:rPr>
        <w:t>пункте</w:t>
      </w:r>
      <w:proofErr w:type="gramEnd"/>
      <w:r>
        <w:rPr>
          <w:rFonts w:eastAsia="Calibri"/>
          <w:color w:val="000000"/>
          <w:sz w:val="26"/>
          <w:szCs w:val="26"/>
        </w:rPr>
        <w:t xml:space="preserve"> 10: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>
        <w:rPr>
          <w:rFonts w:eastAsia="Calibri"/>
          <w:color w:val="000000"/>
          <w:sz w:val="26"/>
          <w:szCs w:val="26"/>
        </w:rPr>
        <w:t>абзаце</w:t>
      </w:r>
      <w:proofErr w:type="gramEnd"/>
      <w:r>
        <w:rPr>
          <w:rFonts w:eastAsia="Calibri"/>
          <w:color w:val="000000"/>
          <w:sz w:val="26"/>
          <w:szCs w:val="26"/>
        </w:rPr>
        <w:t xml:space="preserve"> первом: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слова «и иных массовых мероприятий с численностью 50 человек и более» заменить словами «и иных массовых мероприятий, в том числе торжественных и траурных, с численностью 30 человек и более»; 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первое предложение дополнить словами «, а также проведения мероприятий, все участники которых имеют справку об отрицательном анализе на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коронавирусную</w:t>
      </w:r>
      <w:proofErr w:type="spellEnd"/>
      <w:r>
        <w:rPr>
          <w:rFonts w:eastAsia="Calibri"/>
          <w:color w:val="000000"/>
          <w:sz w:val="26"/>
          <w:szCs w:val="26"/>
        </w:rPr>
        <w:t xml:space="preserve"> инфекцию (</w:t>
      </w:r>
      <w:proofErr w:type="spellStart"/>
      <w:r>
        <w:rPr>
          <w:rFonts w:eastAsia="Calibri"/>
          <w:color w:val="000000"/>
          <w:sz w:val="26"/>
          <w:szCs w:val="26"/>
        </w:rPr>
        <w:t>ПЦР-тест</w:t>
      </w:r>
      <w:proofErr w:type="spellEnd"/>
      <w:r>
        <w:rPr>
          <w:rFonts w:eastAsia="Calibri"/>
          <w:color w:val="000000"/>
          <w:sz w:val="26"/>
          <w:szCs w:val="26"/>
        </w:rPr>
        <w:t xml:space="preserve">), полученную не ранее чем за </w:t>
      </w:r>
      <w:r w:rsidR="00411A7E">
        <w:rPr>
          <w:rFonts w:eastAsia="Calibri"/>
          <w:color w:val="000000"/>
          <w:sz w:val="26"/>
          <w:szCs w:val="26"/>
        </w:rPr>
        <w:t>2</w:t>
      </w:r>
      <w:r>
        <w:rPr>
          <w:rFonts w:eastAsia="Calibri"/>
          <w:color w:val="000000"/>
          <w:sz w:val="26"/>
          <w:szCs w:val="26"/>
        </w:rPr>
        <w:t xml:space="preserve"> дня до начала мероприятия, или документ, подтверждающий вакцинацию против новой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коронавирусной</w:t>
      </w:r>
      <w:proofErr w:type="spellEnd"/>
      <w:r>
        <w:rPr>
          <w:rFonts w:eastAsia="Calibri"/>
          <w:color w:val="000000"/>
          <w:sz w:val="26"/>
          <w:szCs w:val="26"/>
        </w:rPr>
        <w:t xml:space="preserve"> инфекции»;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>
        <w:rPr>
          <w:rFonts w:eastAsia="Calibri"/>
          <w:color w:val="000000"/>
          <w:sz w:val="26"/>
          <w:szCs w:val="26"/>
        </w:rPr>
        <w:t>абзаце</w:t>
      </w:r>
      <w:proofErr w:type="gramEnd"/>
      <w:r>
        <w:rPr>
          <w:rFonts w:eastAsia="Calibri"/>
          <w:color w:val="000000"/>
          <w:sz w:val="26"/>
          <w:szCs w:val="26"/>
        </w:rPr>
        <w:t xml:space="preserve"> девятом: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после слов «и иных массовых мероприятий» дополнить словами «, в том числе торжественных и траурных</w:t>
      </w:r>
      <w:proofErr w:type="gramStart"/>
      <w:r>
        <w:rPr>
          <w:rFonts w:eastAsia="Calibri"/>
          <w:color w:val="000000"/>
          <w:sz w:val="26"/>
          <w:szCs w:val="26"/>
        </w:rPr>
        <w:t>,»</w:t>
      </w:r>
      <w:proofErr w:type="gramEnd"/>
      <w:r>
        <w:rPr>
          <w:rFonts w:eastAsia="Calibri"/>
          <w:color w:val="000000"/>
          <w:sz w:val="26"/>
          <w:szCs w:val="26"/>
        </w:rPr>
        <w:t>;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lastRenderedPageBreak/>
        <w:t xml:space="preserve">дополнить словами «и наличием у всех участников мероприятий справки об отрицательном анализе на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коронавирусную</w:t>
      </w:r>
      <w:proofErr w:type="spellEnd"/>
      <w:r>
        <w:rPr>
          <w:rFonts w:eastAsia="Calibri"/>
          <w:color w:val="000000"/>
          <w:sz w:val="26"/>
          <w:szCs w:val="26"/>
        </w:rPr>
        <w:t xml:space="preserve"> инфекцию (</w:t>
      </w:r>
      <w:proofErr w:type="spellStart"/>
      <w:r>
        <w:rPr>
          <w:rFonts w:eastAsia="Calibri"/>
          <w:color w:val="000000"/>
          <w:sz w:val="26"/>
          <w:szCs w:val="26"/>
        </w:rPr>
        <w:t>ПЦР-тест</w:t>
      </w:r>
      <w:proofErr w:type="spellEnd"/>
      <w:r>
        <w:rPr>
          <w:rFonts w:eastAsia="Calibri"/>
          <w:color w:val="000000"/>
          <w:sz w:val="26"/>
          <w:szCs w:val="26"/>
        </w:rPr>
        <w:t xml:space="preserve">), полученной не ранее чем за </w:t>
      </w:r>
      <w:r w:rsidR="00411A7E">
        <w:rPr>
          <w:rFonts w:eastAsia="Calibri"/>
          <w:color w:val="000000"/>
          <w:sz w:val="26"/>
          <w:szCs w:val="26"/>
        </w:rPr>
        <w:t>2</w:t>
      </w:r>
      <w:r>
        <w:rPr>
          <w:rFonts w:eastAsia="Calibri"/>
          <w:color w:val="000000"/>
          <w:sz w:val="26"/>
          <w:szCs w:val="26"/>
        </w:rPr>
        <w:t xml:space="preserve"> дня до начала мероприятия, или документа, подтверждающего вакцинацию против новой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коронавирусной</w:t>
      </w:r>
      <w:proofErr w:type="spellEnd"/>
      <w:r>
        <w:rPr>
          <w:rFonts w:eastAsia="Calibri"/>
          <w:color w:val="000000"/>
          <w:sz w:val="26"/>
          <w:szCs w:val="26"/>
        </w:rPr>
        <w:t xml:space="preserve"> инфекции, в случае, установленном абзацем первым настоящего пункта»;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3) пункт 11.2 дополнить подпунктами 5, 6 следующего содержания: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 xml:space="preserve">«5) организовать работу государственных общеобразовательных организаций при проведении мероприятий, предусматривающих вручение аттестатов об основном общем и среднем общем образовании, выпускных </w:t>
      </w:r>
      <w:r w:rsidR="00CE0930">
        <w:rPr>
          <w:rFonts w:eastAsia="Calibri"/>
          <w:color w:val="000000"/>
          <w:sz w:val="26"/>
          <w:szCs w:val="26"/>
        </w:rPr>
        <w:t>вечеров для выпускников 9-х, 11</w:t>
      </w:r>
      <w:r>
        <w:rPr>
          <w:rFonts w:eastAsia="Calibri"/>
          <w:color w:val="000000"/>
          <w:sz w:val="26"/>
          <w:szCs w:val="26"/>
        </w:rPr>
        <w:t>(12)-</w:t>
      </w:r>
      <w:proofErr w:type="spellStart"/>
      <w:r>
        <w:rPr>
          <w:rFonts w:eastAsia="Calibri"/>
          <w:color w:val="000000"/>
          <w:sz w:val="26"/>
          <w:szCs w:val="26"/>
        </w:rPr>
        <w:t>х</w:t>
      </w:r>
      <w:proofErr w:type="spellEnd"/>
      <w:r>
        <w:rPr>
          <w:rFonts w:eastAsia="Calibri"/>
          <w:color w:val="000000"/>
          <w:sz w:val="26"/>
          <w:szCs w:val="26"/>
        </w:rPr>
        <w:t xml:space="preserve"> классов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коронавирусной</w:t>
      </w:r>
      <w:proofErr w:type="spellEnd"/>
      <w:r>
        <w:rPr>
          <w:rFonts w:eastAsia="Calibri"/>
          <w:color w:val="000000"/>
          <w:sz w:val="26"/>
          <w:szCs w:val="26"/>
        </w:rPr>
        <w:t xml:space="preserve"> инфекции (COVID-19), по согласованию с Министерством образования и спорта Республики Карелия и с учетом санитарно-эпидемиологической ситуации по распространению новой </w:t>
      </w:r>
      <w:proofErr w:type="spellStart"/>
      <w:r>
        <w:rPr>
          <w:rFonts w:eastAsia="Calibri"/>
          <w:color w:val="000000"/>
          <w:sz w:val="26"/>
          <w:szCs w:val="26"/>
        </w:rPr>
        <w:t>коронавирусной</w:t>
      </w:r>
      <w:proofErr w:type="spellEnd"/>
      <w:proofErr w:type="gramEnd"/>
      <w:r>
        <w:rPr>
          <w:rFonts w:eastAsia="Calibri"/>
          <w:color w:val="000000"/>
          <w:sz w:val="26"/>
          <w:szCs w:val="26"/>
        </w:rPr>
        <w:t xml:space="preserve"> инфекции (COVID-19) в муниципальных образованиях в Республике Карелия;</w:t>
      </w:r>
    </w:p>
    <w:p w:rsidR="00A31791" w:rsidRDefault="00A31791" w:rsidP="00A31791">
      <w:pPr>
        <w:pStyle w:val="23"/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6) организовать контроль за проведением в государственных общеобразовательных </w:t>
      </w:r>
      <w:proofErr w:type="gramStart"/>
      <w:r>
        <w:rPr>
          <w:rFonts w:eastAsia="Calibri"/>
          <w:color w:val="000000"/>
          <w:sz w:val="26"/>
          <w:szCs w:val="26"/>
        </w:rPr>
        <w:t>организациях</w:t>
      </w:r>
      <w:proofErr w:type="gramEnd"/>
      <w:r>
        <w:rPr>
          <w:rFonts w:eastAsia="Calibri"/>
          <w:color w:val="000000"/>
          <w:sz w:val="26"/>
          <w:szCs w:val="26"/>
        </w:rPr>
        <w:t xml:space="preserve"> мероприятий, предусматривающих вручение аттестатов об основном общем и среднем общем образовании, выпускных вечеров для выпускников 9-х, 11 (12)-</w:t>
      </w:r>
      <w:proofErr w:type="spellStart"/>
      <w:r>
        <w:rPr>
          <w:rFonts w:eastAsia="Calibri"/>
          <w:color w:val="000000"/>
          <w:sz w:val="26"/>
          <w:szCs w:val="26"/>
        </w:rPr>
        <w:t>х</w:t>
      </w:r>
      <w:proofErr w:type="spellEnd"/>
      <w:r>
        <w:rPr>
          <w:rFonts w:eastAsia="Calibri"/>
          <w:color w:val="000000"/>
          <w:sz w:val="26"/>
          <w:szCs w:val="26"/>
        </w:rPr>
        <w:t xml:space="preserve"> классов.»;</w:t>
      </w:r>
    </w:p>
    <w:p w:rsidR="00A31791" w:rsidRDefault="00A31791" w:rsidP="00A31791">
      <w:pPr>
        <w:ind w:firstLine="540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пункт 11.2</w:t>
      </w:r>
      <w:r>
        <w:rPr>
          <w:color w:val="000000"/>
          <w:sz w:val="26"/>
          <w:szCs w:val="26"/>
          <w:vertAlign w:val="superscript"/>
        </w:rPr>
        <w:t>4</w:t>
      </w:r>
      <w:r>
        <w:rPr>
          <w:color w:val="000000"/>
          <w:sz w:val="26"/>
          <w:szCs w:val="26"/>
        </w:rPr>
        <w:t xml:space="preserve"> изложить в следующей редакции: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«11.2</w:t>
      </w:r>
      <w:r>
        <w:rPr>
          <w:color w:val="000000"/>
          <w:sz w:val="26"/>
          <w:szCs w:val="26"/>
          <w:vertAlign w:val="superscript"/>
        </w:rPr>
        <w:t>4</w:t>
      </w:r>
      <w:r>
        <w:rPr>
          <w:color w:val="000000"/>
          <w:sz w:val="26"/>
          <w:szCs w:val="26"/>
        </w:rPr>
        <w:t>. Образовательным организациям Республики Карелия, реализующим программы среднего профессионального образования: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обеспечить использование средств индивидуальной защиты (масок) персоналом образовательной организации, в том числе педагогическими работниками, при нахождении в образовательной организации, в том числе при проведении лекции. Педагогическим работникам, персоналу образовательной организации ограничить совместное пребывание в столовых, учительских, лаборантских и иных местах общего пользования. Обеспечить организацию питания педагогических работников, персонала образовательной организации согласно графику приема пищи, утвержденному руководителем образовательной организации, и при условии соблюдения социального </w:t>
      </w:r>
      <w:proofErr w:type="spellStart"/>
      <w:r>
        <w:rPr>
          <w:color w:val="000000"/>
          <w:sz w:val="26"/>
          <w:szCs w:val="26"/>
        </w:rPr>
        <w:t>дистанцирования</w:t>
      </w:r>
      <w:proofErr w:type="spellEnd"/>
      <w:r>
        <w:rPr>
          <w:color w:val="000000"/>
          <w:sz w:val="26"/>
          <w:szCs w:val="26"/>
        </w:rPr>
        <w:t xml:space="preserve">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color w:val="000000"/>
            <w:sz w:val="26"/>
            <w:szCs w:val="26"/>
          </w:rPr>
          <w:t>1,5 метра</w:t>
        </w:r>
      </w:smartTag>
      <w:r>
        <w:rPr>
          <w:color w:val="000000"/>
          <w:sz w:val="26"/>
          <w:szCs w:val="26"/>
        </w:rPr>
        <w:t>. Установить возможность пребывания обучающихся в аудитории без использования средств индивидуальной защиты;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2) установить при входе и выходе (в случае разделения потоков посетителей) в местах, доступных для посетителей, а также в санитарных узлах стационарные </w:t>
      </w:r>
      <w:proofErr w:type="spellStart"/>
      <w:r>
        <w:rPr>
          <w:color w:val="000000"/>
          <w:sz w:val="26"/>
          <w:szCs w:val="26"/>
        </w:rPr>
        <w:t>диспенсеры</w:t>
      </w:r>
      <w:proofErr w:type="spellEnd"/>
      <w:r>
        <w:rPr>
          <w:color w:val="000000"/>
          <w:sz w:val="26"/>
          <w:szCs w:val="26"/>
        </w:rPr>
        <w:t xml:space="preserve"> (дозаторы) или мобильные стойки с </w:t>
      </w:r>
      <w:proofErr w:type="spellStart"/>
      <w:r>
        <w:rPr>
          <w:color w:val="000000"/>
          <w:sz w:val="26"/>
          <w:szCs w:val="26"/>
        </w:rPr>
        <w:t>диспенсером</w:t>
      </w:r>
      <w:proofErr w:type="spellEnd"/>
      <w:r>
        <w:rPr>
          <w:color w:val="000000"/>
          <w:sz w:val="26"/>
          <w:szCs w:val="26"/>
        </w:rPr>
        <w:t xml:space="preserve"> (дозатором) с кожным антисептиком, парфюмерно-косметической продукцией (жидкости, лосьоны, гели с аналогичным содержанием спиртов) с обязательным размещением информации об используемом средстве (в случае отсутствия информации на упаковке);</w:t>
      </w:r>
      <w:proofErr w:type="gramEnd"/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обеспечить проведение сквозного проветривания аудиторий (мастерских), уборку помещений и обработку мебели, оборудования и инвентаря с применением дезинфицирующих средств;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4) организовать проведение мероприятий, предусматривающих вручение дипломов о среднем профессиональном образовании, выпускных вечеров для выпускников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>
        <w:rPr>
          <w:color w:val="000000"/>
          <w:sz w:val="26"/>
          <w:szCs w:val="26"/>
        </w:rPr>
        <w:t>коронавирусной</w:t>
      </w:r>
      <w:proofErr w:type="spellEnd"/>
      <w:r>
        <w:rPr>
          <w:color w:val="000000"/>
          <w:sz w:val="26"/>
          <w:szCs w:val="26"/>
        </w:rPr>
        <w:t xml:space="preserve"> инфекции (COVID-19), по согласованию с органом исполнительной власти Республики Карелия, осуществляющим функции и полномочия учредителя, и с учетом санитарно-эпидемиологической ситуации по распространению новой </w:t>
      </w:r>
      <w:proofErr w:type="spellStart"/>
      <w:r>
        <w:rPr>
          <w:color w:val="000000"/>
          <w:sz w:val="26"/>
          <w:szCs w:val="26"/>
        </w:rPr>
        <w:t>коронавирусной</w:t>
      </w:r>
      <w:proofErr w:type="spellEnd"/>
      <w:r>
        <w:rPr>
          <w:color w:val="000000"/>
          <w:sz w:val="26"/>
          <w:szCs w:val="26"/>
        </w:rPr>
        <w:t xml:space="preserve"> инфекции (COVID-19) в муниципальных образованиях в Республике Карелия.</w:t>
      </w:r>
      <w:proofErr w:type="gramEnd"/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Органам исполнительной власти Республики Карелия, осуществляющим функции и полномочия учредителя в отнош</w:t>
      </w:r>
      <w:r w:rsidR="00CE0930">
        <w:rPr>
          <w:color w:val="000000"/>
          <w:sz w:val="26"/>
          <w:szCs w:val="26"/>
        </w:rPr>
        <w:t>ении образовательных организаци</w:t>
      </w:r>
      <w:r>
        <w:rPr>
          <w:color w:val="000000"/>
          <w:sz w:val="26"/>
          <w:szCs w:val="26"/>
        </w:rPr>
        <w:t xml:space="preserve">й Республики Карелия, реализующих программы среднего профессионального образования, организовать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проведением в образовательных организациях Республики Карелия, реализующих программы среднего профессионального образования, мероприятий, предусматривающих вручение дипломов о среднем профессиональном образовании, выпускных вечеров для выпускников.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Рекомендовать иным образовательным организациям, реализующим программы среднего профессионального образования, на территории Республики Карелия организовать работу с учетом указанных в настоящем пункте требований</w:t>
      </w:r>
      <w:proofErr w:type="gramStart"/>
      <w:r>
        <w:rPr>
          <w:color w:val="000000"/>
          <w:sz w:val="26"/>
          <w:szCs w:val="26"/>
        </w:rPr>
        <w:t>.»;</w:t>
      </w:r>
      <w:proofErr w:type="gramEnd"/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пункт 11.2</w:t>
      </w:r>
      <w:r>
        <w:rPr>
          <w:color w:val="000000"/>
          <w:sz w:val="26"/>
          <w:szCs w:val="26"/>
          <w:vertAlign w:val="superscript"/>
        </w:rPr>
        <w:t>8</w:t>
      </w:r>
      <w:r>
        <w:rPr>
          <w:color w:val="000000"/>
          <w:sz w:val="26"/>
          <w:szCs w:val="26"/>
        </w:rPr>
        <w:t xml:space="preserve"> дополнить подпунктами 3, 4 следующего содержания: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«3) организовать работу муниципальных общеобразовательных организаций при проведении мероприятий, предусматривающих вручение аттестатов об основном общем и среднем общем образовании, выпускных </w:t>
      </w:r>
      <w:r w:rsidR="00CE0930">
        <w:rPr>
          <w:color w:val="000000"/>
          <w:sz w:val="26"/>
          <w:szCs w:val="26"/>
        </w:rPr>
        <w:t>вечеров для выпускников 9-х, 11</w:t>
      </w:r>
      <w:r>
        <w:rPr>
          <w:color w:val="000000"/>
          <w:sz w:val="26"/>
          <w:szCs w:val="26"/>
        </w:rPr>
        <w:t>(12)-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 xml:space="preserve"> классов с соблюдением санитарно-эпидемиологических требований в условиях профилактики и предотвращения распространения новой </w:t>
      </w:r>
      <w:proofErr w:type="spellStart"/>
      <w:r>
        <w:rPr>
          <w:color w:val="000000"/>
          <w:sz w:val="26"/>
          <w:szCs w:val="26"/>
        </w:rPr>
        <w:t>коронавирусной</w:t>
      </w:r>
      <w:proofErr w:type="spellEnd"/>
      <w:r>
        <w:rPr>
          <w:color w:val="000000"/>
          <w:sz w:val="26"/>
          <w:szCs w:val="26"/>
        </w:rPr>
        <w:t xml:space="preserve"> инфекции (COVID-19), по предварительному согласованию проведения таких мероприятий и с учетом санитарно-эпидемиологической ситуации по распространению новой </w:t>
      </w:r>
      <w:proofErr w:type="spellStart"/>
      <w:r>
        <w:rPr>
          <w:color w:val="000000"/>
          <w:sz w:val="26"/>
          <w:szCs w:val="26"/>
        </w:rPr>
        <w:t>коронавирусной</w:t>
      </w:r>
      <w:proofErr w:type="spellEnd"/>
      <w:r>
        <w:rPr>
          <w:color w:val="000000"/>
          <w:sz w:val="26"/>
          <w:szCs w:val="26"/>
        </w:rPr>
        <w:t xml:space="preserve"> инфекции (COVID-19) в</w:t>
      </w:r>
      <w:proofErr w:type="gramEnd"/>
      <w:r>
        <w:rPr>
          <w:color w:val="000000"/>
          <w:sz w:val="26"/>
          <w:szCs w:val="26"/>
        </w:rPr>
        <w:t xml:space="preserve"> муниципальных </w:t>
      </w:r>
      <w:proofErr w:type="gramStart"/>
      <w:r>
        <w:rPr>
          <w:color w:val="000000"/>
          <w:sz w:val="26"/>
          <w:szCs w:val="26"/>
        </w:rPr>
        <w:t>образованиях</w:t>
      </w:r>
      <w:proofErr w:type="gramEnd"/>
      <w:r>
        <w:rPr>
          <w:color w:val="000000"/>
          <w:sz w:val="26"/>
          <w:szCs w:val="26"/>
        </w:rPr>
        <w:t xml:space="preserve"> в Республике Карелия;</w:t>
      </w:r>
    </w:p>
    <w:p w:rsidR="00A31791" w:rsidRDefault="00A31791" w:rsidP="00A31791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организовать контроль за проведением в муниципальных общеобразовательных </w:t>
      </w:r>
      <w:proofErr w:type="gramStart"/>
      <w:r>
        <w:rPr>
          <w:color w:val="000000"/>
          <w:sz w:val="26"/>
          <w:szCs w:val="26"/>
        </w:rPr>
        <w:t>организациях</w:t>
      </w:r>
      <w:proofErr w:type="gramEnd"/>
      <w:r>
        <w:rPr>
          <w:color w:val="000000"/>
          <w:sz w:val="26"/>
          <w:szCs w:val="26"/>
        </w:rPr>
        <w:t xml:space="preserve"> мероприятий, предусматривающих вручение аттестатов об основном общем и среднем общем образовании, выпускных вечеров для выпускников 9-х, 11 (12)-</w:t>
      </w:r>
      <w:proofErr w:type="spellStart"/>
      <w:r>
        <w:rPr>
          <w:color w:val="000000"/>
          <w:sz w:val="26"/>
          <w:szCs w:val="26"/>
        </w:rPr>
        <w:t>х</w:t>
      </w:r>
      <w:proofErr w:type="spellEnd"/>
      <w:r>
        <w:rPr>
          <w:color w:val="000000"/>
          <w:sz w:val="26"/>
          <w:szCs w:val="26"/>
        </w:rPr>
        <w:t xml:space="preserve"> классов.»;</w:t>
      </w:r>
    </w:p>
    <w:p w:rsidR="00A31791" w:rsidRDefault="00A31791" w:rsidP="00A31791">
      <w:pPr>
        <w:pStyle w:val="normal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пункт 11.9 дополнить подпунктом 8 следующего содержания:</w:t>
      </w:r>
    </w:p>
    <w:p w:rsidR="00A31791" w:rsidRDefault="00A31791" w:rsidP="00A31791"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«8) с 15 июля 2021 года размещение постояльцев только при наличии у них документа, подтверждающего прохождение вакцинации от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(COVID-19) либо справки об отрицательном анализе на </w:t>
      </w:r>
      <w:proofErr w:type="spellStart"/>
      <w:r>
        <w:rPr>
          <w:sz w:val="26"/>
          <w:szCs w:val="26"/>
        </w:rPr>
        <w:t>коронавирусную</w:t>
      </w:r>
      <w:proofErr w:type="spellEnd"/>
      <w:r>
        <w:rPr>
          <w:sz w:val="26"/>
          <w:szCs w:val="26"/>
        </w:rPr>
        <w:t xml:space="preserve"> инфекцию (</w:t>
      </w:r>
      <w:proofErr w:type="spellStart"/>
      <w:r>
        <w:rPr>
          <w:sz w:val="26"/>
          <w:szCs w:val="26"/>
        </w:rPr>
        <w:t>ПЦР-тест</w:t>
      </w:r>
      <w:proofErr w:type="spellEnd"/>
      <w:r>
        <w:rPr>
          <w:sz w:val="26"/>
          <w:szCs w:val="26"/>
        </w:rPr>
        <w:t xml:space="preserve">), полученной  не ранее чем за </w:t>
      </w:r>
      <w:r w:rsidR="009F6432">
        <w:rPr>
          <w:sz w:val="26"/>
          <w:szCs w:val="26"/>
        </w:rPr>
        <w:t>2</w:t>
      </w:r>
      <w:r>
        <w:rPr>
          <w:sz w:val="26"/>
          <w:szCs w:val="26"/>
        </w:rPr>
        <w:t xml:space="preserve"> дня до заселения.»;</w:t>
      </w:r>
    </w:p>
    <w:p w:rsidR="00A31791" w:rsidRDefault="00A31791" w:rsidP="00A31791">
      <w:pPr>
        <w:pStyle w:val="normal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абзац восьмой подпункта 2 пункта 11.10 изложить в следующей редакции:</w:t>
      </w:r>
    </w:p>
    <w:p w:rsidR="00A31791" w:rsidRDefault="00A31791" w:rsidP="00A3179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«не более 5 (включительно) посадочных мест за одним столом, расстояние между столами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color w:val="000000"/>
            <w:sz w:val="26"/>
            <w:szCs w:val="26"/>
          </w:rPr>
          <w:t>1,5 метра</w:t>
        </w:r>
      </w:smartTag>
      <w:r>
        <w:rPr>
          <w:color w:val="000000"/>
          <w:sz w:val="26"/>
          <w:szCs w:val="26"/>
        </w:rPr>
        <w:t xml:space="preserve"> в </w:t>
      </w:r>
      <w:proofErr w:type="gramStart"/>
      <w:r>
        <w:rPr>
          <w:color w:val="000000"/>
          <w:sz w:val="26"/>
          <w:szCs w:val="26"/>
        </w:rPr>
        <w:t>случае</w:t>
      </w:r>
      <w:proofErr w:type="gramEnd"/>
      <w:r>
        <w:rPr>
          <w:color w:val="000000"/>
          <w:sz w:val="26"/>
          <w:szCs w:val="26"/>
        </w:rPr>
        <w:t xml:space="preserve"> отсутствия защитных экранов (перегородок) между ними;»;</w:t>
      </w:r>
    </w:p>
    <w:p w:rsidR="00A31791" w:rsidRDefault="00A31791" w:rsidP="00A3179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8) в </w:t>
      </w:r>
      <w:proofErr w:type="gramStart"/>
      <w:r>
        <w:rPr>
          <w:color w:val="000000"/>
          <w:sz w:val="26"/>
          <w:szCs w:val="26"/>
        </w:rPr>
        <w:t>пункте</w:t>
      </w:r>
      <w:proofErr w:type="gramEnd"/>
      <w:r>
        <w:rPr>
          <w:color w:val="000000"/>
          <w:sz w:val="26"/>
          <w:szCs w:val="26"/>
        </w:rPr>
        <w:t xml:space="preserve"> 11.24:</w:t>
      </w:r>
    </w:p>
    <w:p w:rsidR="00A31791" w:rsidRDefault="00A31791" w:rsidP="00A3179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первое предложение абзаца второго подпункта третьего дополнить словами «, при </w:t>
      </w:r>
      <w:proofErr w:type="gramStart"/>
      <w:r>
        <w:rPr>
          <w:color w:val="000000"/>
          <w:sz w:val="26"/>
          <w:szCs w:val="26"/>
        </w:rPr>
        <w:t>этом</w:t>
      </w:r>
      <w:proofErr w:type="gramEnd"/>
      <w:r>
        <w:rPr>
          <w:color w:val="000000"/>
          <w:sz w:val="26"/>
          <w:szCs w:val="26"/>
        </w:rPr>
        <w:t xml:space="preserve"> не превышая 75 процентов наполняемости залов от максимально возможной»;</w:t>
      </w:r>
    </w:p>
    <w:p w:rsidR="00A31791" w:rsidRDefault="00A31791" w:rsidP="00A317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абзац второй подпункта 5 дополнить словами «, при </w:t>
      </w:r>
      <w:proofErr w:type="gramStart"/>
      <w:r>
        <w:rPr>
          <w:color w:val="000000"/>
          <w:sz w:val="26"/>
          <w:szCs w:val="26"/>
        </w:rPr>
        <w:t>этом</w:t>
      </w:r>
      <w:proofErr w:type="gramEnd"/>
      <w:r>
        <w:rPr>
          <w:color w:val="000000"/>
          <w:sz w:val="26"/>
          <w:szCs w:val="26"/>
        </w:rPr>
        <w:t xml:space="preserve"> не превышая 50</w:t>
      </w:r>
      <w:r>
        <w:rPr>
          <w:sz w:val="26"/>
          <w:szCs w:val="26"/>
        </w:rPr>
        <w:t xml:space="preserve"> процентов наполняемости залов от максимально возможной»;</w:t>
      </w:r>
    </w:p>
    <w:p w:rsidR="00A31791" w:rsidRDefault="00A31791" w:rsidP="00A31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9) дополнить пунктом 11.30 следующего содержания:</w:t>
      </w:r>
    </w:p>
    <w:p w:rsidR="00A31791" w:rsidRDefault="00A31791" w:rsidP="00A317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«11.30. До 1 декабря 2021 года ограничить посещение организаций социального обслуживания Республики Карелия, предоставляющих гражданам услуги в стационарной форме, лицами, не имеющими справки об отрицательном анализе на </w:t>
      </w:r>
      <w:proofErr w:type="spellStart"/>
      <w:r>
        <w:rPr>
          <w:sz w:val="26"/>
          <w:szCs w:val="26"/>
        </w:rPr>
        <w:t>коронавирусную</w:t>
      </w:r>
      <w:proofErr w:type="spellEnd"/>
      <w:r>
        <w:rPr>
          <w:sz w:val="26"/>
          <w:szCs w:val="26"/>
        </w:rPr>
        <w:t xml:space="preserve"> инфекцию (</w:t>
      </w:r>
      <w:proofErr w:type="spellStart"/>
      <w:r>
        <w:rPr>
          <w:sz w:val="26"/>
          <w:szCs w:val="26"/>
        </w:rPr>
        <w:t>ПЦР-тест</w:t>
      </w:r>
      <w:proofErr w:type="spellEnd"/>
      <w:r>
        <w:rPr>
          <w:sz w:val="26"/>
          <w:szCs w:val="26"/>
        </w:rPr>
        <w:t xml:space="preserve">), полученной не ранее чем за </w:t>
      </w:r>
      <w:r w:rsidR="00411A7E">
        <w:rPr>
          <w:sz w:val="26"/>
          <w:szCs w:val="26"/>
        </w:rPr>
        <w:t>2</w:t>
      </w:r>
      <w:r>
        <w:rPr>
          <w:sz w:val="26"/>
          <w:szCs w:val="26"/>
        </w:rPr>
        <w:t xml:space="preserve"> дня до посещения, или документа, подтверждающего вакцинацию против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</w:t>
      </w:r>
      <w:proofErr w:type="gramStart"/>
      <w:r>
        <w:rPr>
          <w:sz w:val="26"/>
          <w:szCs w:val="26"/>
        </w:rPr>
        <w:t>.».</w:t>
      </w:r>
      <w:proofErr w:type="gramEnd"/>
    </w:p>
    <w:p w:rsidR="00A31791" w:rsidRDefault="00A31791" w:rsidP="00A3179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распоряжение вступает в силу со дня его подписания, за исключением подпункта 8 пункта 1, который вступает в силу с 21 июня</w:t>
      </w:r>
      <w:r w:rsidR="00CE0930">
        <w:rPr>
          <w:sz w:val="26"/>
          <w:szCs w:val="26"/>
        </w:rPr>
        <w:br/>
      </w:r>
      <w:r>
        <w:rPr>
          <w:sz w:val="26"/>
          <w:szCs w:val="26"/>
        </w:rPr>
        <w:t>2021 года.</w:t>
      </w:r>
    </w:p>
    <w:p w:rsidR="008C0C80" w:rsidRDefault="008C0C80" w:rsidP="008C0C80">
      <w:pPr>
        <w:jc w:val="both"/>
        <w:rPr>
          <w:sz w:val="28"/>
        </w:rPr>
      </w:pPr>
    </w:p>
    <w:p w:rsidR="007B7739" w:rsidRDefault="007B7739" w:rsidP="007A2B6D">
      <w:pPr>
        <w:contextualSpacing/>
        <w:rPr>
          <w:sz w:val="28"/>
          <w:szCs w:val="28"/>
        </w:rPr>
      </w:pPr>
    </w:p>
    <w:p w:rsidR="007A2B6D" w:rsidRPr="00924017" w:rsidRDefault="007A2B6D" w:rsidP="007A2B6D">
      <w:pPr>
        <w:contextualSpacing/>
        <w:rPr>
          <w:sz w:val="28"/>
          <w:szCs w:val="28"/>
        </w:rPr>
      </w:pPr>
      <w:r w:rsidRPr="00924017">
        <w:rPr>
          <w:sz w:val="28"/>
          <w:szCs w:val="28"/>
        </w:rPr>
        <w:t xml:space="preserve">            Глава </w:t>
      </w:r>
    </w:p>
    <w:p w:rsidR="007A2B6D" w:rsidRPr="00924017" w:rsidRDefault="007A2B6D" w:rsidP="007A2B6D">
      <w:pPr>
        <w:contextualSpacing/>
        <w:rPr>
          <w:sz w:val="28"/>
          <w:szCs w:val="28"/>
        </w:rPr>
      </w:pPr>
      <w:r w:rsidRPr="00924017">
        <w:rPr>
          <w:sz w:val="28"/>
          <w:szCs w:val="28"/>
        </w:rPr>
        <w:t xml:space="preserve">Республики  Карелия                                                     А.О. </w:t>
      </w:r>
      <w:proofErr w:type="spellStart"/>
      <w:r w:rsidRPr="00924017">
        <w:rPr>
          <w:sz w:val="28"/>
          <w:szCs w:val="28"/>
        </w:rPr>
        <w:t>Парфенчиков</w:t>
      </w:r>
      <w:proofErr w:type="spellEnd"/>
    </w:p>
    <w:p w:rsidR="007A2B6D" w:rsidRPr="00924017" w:rsidRDefault="007A2B6D" w:rsidP="007A2B6D">
      <w:pPr>
        <w:rPr>
          <w:sz w:val="28"/>
          <w:szCs w:val="28"/>
        </w:rPr>
      </w:pPr>
    </w:p>
    <w:p w:rsidR="007A2B6D" w:rsidRPr="00924017" w:rsidRDefault="007A2B6D" w:rsidP="007A2B6D">
      <w:pPr>
        <w:rPr>
          <w:sz w:val="28"/>
          <w:szCs w:val="28"/>
        </w:rPr>
      </w:pPr>
    </w:p>
    <w:p w:rsidR="007A2B6D" w:rsidRDefault="007A2B6D" w:rsidP="007A2B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Петрозаводск</w:t>
      </w:r>
    </w:p>
    <w:p w:rsidR="007A2B6D" w:rsidRDefault="00CE0930" w:rsidP="007A2B6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1A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B09">
        <w:rPr>
          <w:rFonts w:ascii="Times New Roman" w:hAnsi="Times New Roman" w:cs="Times New Roman"/>
          <w:sz w:val="28"/>
          <w:szCs w:val="28"/>
        </w:rPr>
        <w:t xml:space="preserve">июня </w:t>
      </w:r>
      <w:r w:rsidR="007A2B6D">
        <w:rPr>
          <w:rFonts w:ascii="Times New Roman" w:hAnsi="Times New Roman" w:cs="Times New Roman"/>
          <w:sz w:val="28"/>
          <w:szCs w:val="28"/>
        </w:rPr>
        <w:t>2021 года</w:t>
      </w:r>
    </w:p>
    <w:p w:rsidR="006D091D" w:rsidRDefault="007A2B6D" w:rsidP="008C0C80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2DAF">
        <w:rPr>
          <w:rFonts w:ascii="Times New Roman" w:hAnsi="Times New Roman" w:cs="Times New Roman"/>
          <w:sz w:val="28"/>
          <w:szCs w:val="28"/>
        </w:rPr>
        <w:t xml:space="preserve"> </w:t>
      </w:r>
      <w:r w:rsidR="00CE0930">
        <w:rPr>
          <w:rFonts w:ascii="Times New Roman" w:hAnsi="Times New Roman" w:cs="Times New Roman"/>
          <w:sz w:val="28"/>
          <w:szCs w:val="28"/>
        </w:rPr>
        <w:t>3</w:t>
      </w:r>
      <w:r w:rsidR="00411A7E">
        <w:rPr>
          <w:rFonts w:ascii="Times New Roman" w:hAnsi="Times New Roman" w:cs="Times New Roman"/>
          <w:sz w:val="28"/>
          <w:szCs w:val="28"/>
        </w:rPr>
        <w:t>42</w:t>
      </w:r>
      <w:r w:rsidR="00CE0930">
        <w:rPr>
          <w:rFonts w:ascii="Times New Roman" w:hAnsi="Times New Roman" w:cs="Times New Roman"/>
          <w:sz w:val="28"/>
          <w:szCs w:val="28"/>
        </w:rPr>
        <w:t>-р</w:t>
      </w:r>
    </w:p>
    <w:p w:rsidR="00365658" w:rsidRDefault="00365658" w:rsidP="00F66F46"/>
    <w:p w:rsidR="00DE34FB" w:rsidRDefault="00DE34FB" w:rsidP="00DE34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DE34FB" w:rsidSect="00C831B9">
      <w:headerReference w:type="default" r:id="rId8"/>
      <w:pgSz w:w="11906" w:h="16838" w:code="9"/>
      <w:pgMar w:top="1134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32" w:rsidRDefault="009F6432" w:rsidP="00D8099B">
      <w:r>
        <w:separator/>
      </w:r>
    </w:p>
  </w:endnote>
  <w:endnote w:type="continuationSeparator" w:id="0">
    <w:p w:rsidR="009F6432" w:rsidRDefault="009F6432" w:rsidP="00D8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32" w:rsidRDefault="009F6432" w:rsidP="00D8099B">
      <w:r>
        <w:separator/>
      </w:r>
    </w:p>
  </w:footnote>
  <w:footnote w:type="continuationSeparator" w:id="0">
    <w:p w:rsidR="009F6432" w:rsidRDefault="009F6432" w:rsidP="00D80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5057"/>
      <w:docPartObj>
        <w:docPartGallery w:val="Page Numbers (Top of Page)"/>
        <w:docPartUnique/>
      </w:docPartObj>
    </w:sdtPr>
    <w:sdtContent>
      <w:p w:rsidR="009F6432" w:rsidRDefault="009F6432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F6432" w:rsidRDefault="009F64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1069" w:hanging="360"/>
      </w:pPr>
      <w:rPr>
        <w:rFonts w:cs="Times New Roman"/>
        <w:sz w:val="26"/>
        <w:szCs w:val="26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4EF7EAF"/>
    <w:multiLevelType w:val="hybridMultilevel"/>
    <w:tmpl w:val="F23454CC"/>
    <w:lvl w:ilvl="0" w:tplc="9A88DE4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246B9C"/>
    <w:multiLevelType w:val="hybridMultilevel"/>
    <w:tmpl w:val="4820718E"/>
    <w:lvl w:ilvl="0" w:tplc="2EF85D4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57A38"/>
    <w:multiLevelType w:val="hybridMultilevel"/>
    <w:tmpl w:val="963E4EF6"/>
    <w:lvl w:ilvl="0" w:tplc="320C4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4B3C85"/>
    <w:multiLevelType w:val="hybridMultilevel"/>
    <w:tmpl w:val="3A3ED088"/>
    <w:lvl w:ilvl="0" w:tplc="F926E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883BD0"/>
    <w:multiLevelType w:val="hybridMultilevel"/>
    <w:tmpl w:val="50842864"/>
    <w:lvl w:ilvl="0" w:tplc="DDC0AC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D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7047196"/>
    <w:multiLevelType w:val="hybridMultilevel"/>
    <w:tmpl w:val="0F6CEF74"/>
    <w:lvl w:ilvl="0" w:tplc="B1126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4257E"/>
    <w:multiLevelType w:val="hybridMultilevel"/>
    <w:tmpl w:val="C4601CAE"/>
    <w:lvl w:ilvl="0" w:tplc="E1A400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6837EA"/>
    <w:multiLevelType w:val="hybridMultilevel"/>
    <w:tmpl w:val="1278D1B2"/>
    <w:lvl w:ilvl="0" w:tplc="9AEA8C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1354E"/>
    <w:multiLevelType w:val="multilevel"/>
    <w:tmpl w:val="064E563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1B43AF"/>
    <w:multiLevelType w:val="hybridMultilevel"/>
    <w:tmpl w:val="51129B3A"/>
    <w:lvl w:ilvl="0" w:tplc="AD180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74129D"/>
    <w:multiLevelType w:val="multilevel"/>
    <w:tmpl w:val="37366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D22972"/>
    <w:multiLevelType w:val="hybridMultilevel"/>
    <w:tmpl w:val="01CC411A"/>
    <w:lvl w:ilvl="0" w:tplc="92647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DD65476"/>
    <w:multiLevelType w:val="hybridMultilevel"/>
    <w:tmpl w:val="C29EDD2A"/>
    <w:lvl w:ilvl="0" w:tplc="D1C2B6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D7255"/>
    <w:multiLevelType w:val="hybridMultilevel"/>
    <w:tmpl w:val="49385054"/>
    <w:lvl w:ilvl="0" w:tplc="896C74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9"/>
  </w:num>
  <w:num w:numId="5">
    <w:abstractNumId w:val="19"/>
  </w:num>
  <w:num w:numId="6">
    <w:abstractNumId w:val="22"/>
  </w:num>
  <w:num w:numId="7">
    <w:abstractNumId w:val="23"/>
  </w:num>
  <w:num w:numId="8">
    <w:abstractNumId w:val="14"/>
  </w:num>
  <w:num w:numId="9">
    <w:abstractNumId w:val="15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  <w:num w:numId="23">
    <w:abstractNumId w:val="17"/>
    <w:lvlOverride w:ilvl="0">
      <w:startOverride w:val="1"/>
    </w:lvlOverride>
  </w:num>
  <w:num w:numId="24">
    <w:abstractNumId w:val="2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9"/>
  </w:num>
  <w:num w:numId="28">
    <w:abstractNumId w:val="12"/>
  </w:num>
  <w:num w:numId="29">
    <w:abstractNumId w:val="30"/>
  </w:num>
  <w:num w:numId="30">
    <w:abstractNumId w:val="20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/>
  <w:rsids>
    <w:rsidRoot w:val="00290338"/>
    <w:rsid w:val="00014F3F"/>
    <w:rsid w:val="00016B50"/>
    <w:rsid w:val="000224C5"/>
    <w:rsid w:val="000230BE"/>
    <w:rsid w:val="000261F1"/>
    <w:rsid w:val="00026ECD"/>
    <w:rsid w:val="00040C78"/>
    <w:rsid w:val="00040C91"/>
    <w:rsid w:val="00052DC6"/>
    <w:rsid w:val="00055E50"/>
    <w:rsid w:val="00061DAA"/>
    <w:rsid w:val="00062627"/>
    <w:rsid w:val="00071893"/>
    <w:rsid w:val="00076B4A"/>
    <w:rsid w:val="00091046"/>
    <w:rsid w:val="000925BB"/>
    <w:rsid w:val="000942CB"/>
    <w:rsid w:val="00096D29"/>
    <w:rsid w:val="000A1481"/>
    <w:rsid w:val="000B11A1"/>
    <w:rsid w:val="000B7E5F"/>
    <w:rsid w:val="000C62C2"/>
    <w:rsid w:val="000C773D"/>
    <w:rsid w:val="000D0231"/>
    <w:rsid w:val="000D252E"/>
    <w:rsid w:val="000D4FD1"/>
    <w:rsid w:val="000D5A4F"/>
    <w:rsid w:val="000D7928"/>
    <w:rsid w:val="000D7F59"/>
    <w:rsid w:val="000E1E85"/>
    <w:rsid w:val="000E2EAF"/>
    <w:rsid w:val="000E71C3"/>
    <w:rsid w:val="000E7832"/>
    <w:rsid w:val="000E79F1"/>
    <w:rsid w:val="000F0640"/>
    <w:rsid w:val="000F0E11"/>
    <w:rsid w:val="000F1E51"/>
    <w:rsid w:val="00102E7B"/>
    <w:rsid w:val="00120C77"/>
    <w:rsid w:val="00126912"/>
    <w:rsid w:val="0013472A"/>
    <w:rsid w:val="00135959"/>
    <w:rsid w:val="00137ECA"/>
    <w:rsid w:val="001410A3"/>
    <w:rsid w:val="00151840"/>
    <w:rsid w:val="00157FC5"/>
    <w:rsid w:val="00165AF5"/>
    <w:rsid w:val="00170ABA"/>
    <w:rsid w:val="001719E7"/>
    <w:rsid w:val="0017396C"/>
    <w:rsid w:val="00176F20"/>
    <w:rsid w:val="00182CB1"/>
    <w:rsid w:val="00183EEB"/>
    <w:rsid w:val="001947BF"/>
    <w:rsid w:val="001A0E19"/>
    <w:rsid w:val="001A1229"/>
    <w:rsid w:val="001A37F1"/>
    <w:rsid w:val="001B2A40"/>
    <w:rsid w:val="001C601C"/>
    <w:rsid w:val="001D5A8C"/>
    <w:rsid w:val="001F261C"/>
    <w:rsid w:val="00200A84"/>
    <w:rsid w:val="00203CEA"/>
    <w:rsid w:val="002051E1"/>
    <w:rsid w:val="00205AD3"/>
    <w:rsid w:val="00207082"/>
    <w:rsid w:val="00222C60"/>
    <w:rsid w:val="00223F2D"/>
    <w:rsid w:val="0022695A"/>
    <w:rsid w:val="002311A1"/>
    <w:rsid w:val="002311F2"/>
    <w:rsid w:val="002318EB"/>
    <w:rsid w:val="00233149"/>
    <w:rsid w:val="00240273"/>
    <w:rsid w:val="00251C3F"/>
    <w:rsid w:val="00254465"/>
    <w:rsid w:val="00254FD8"/>
    <w:rsid w:val="00255B23"/>
    <w:rsid w:val="00255C1C"/>
    <w:rsid w:val="002764E4"/>
    <w:rsid w:val="00276B24"/>
    <w:rsid w:val="002811B2"/>
    <w:rsid w:val="0028481F"/>
    <w:rsid w:val="00285C7F"/>
    <w:rsid w:val="00290338"/>
    <w:rsid w:val="0029142F"/>
    <w:rsid w:val="00291F67"/>
    <w:rsid w:val="00291F6F"/>
    <w:rsid w:val="002A64B1"/>
    <w:rsid w:val="002B0241"/>
    <w:rsid w:val="002B54AB"/>
    <w:rsid w:val="002B54C9"/>
    <w:rsid w:val="002B58E3"/>
    <w:rsid w:val="002B6187"/>
    <w:rsid w:val="002C58F5"/>
    <w:rsid w:val="002C6E46"/>
    <w:rsid w:val="002C7201"/>
    <w:rsid w:val="002C7742"/>
    <w:rsid w:val="002C7DE8"/>
    <w:rsid w:val="002D09AB"/>
    <w:rsid w:val="002E15AF"/>
    <w:rsid w:val="002E47D5"/>
    <w:rsid w:val="002F39C7"/>
    <w:rsid w:val="002F58F8"/>
    <w:rsid w:val="002F5AA6"/>
    <w:rsid w:val="003015DC"/>
    <w:rsid w:val="00302DF2"/>
    <w:rsid w:val="0030414A"/>
    <w:rsid w:val="00314306"/>
    <w:rsid w:val="003234F4"/>
    <w:rsid w:val="0032450B"/>
    <w:rsid w:val="00325E9B"/>
    <w:rsid w:val="00332F8B"/>
    <w:rsid w:val="00361DDD"/>
    <w:rsid w:val="003624C9"/>
    <w:rsid w:val="00365658"/>
    <w:rsid w:val="00367445"/>
    <w:rsid w:val="0037264F"/>
    <w:rsid w:val="00384348"/>
    <w:rsid w:val="00391E68"/>
    <w:rsid w:val="00393AB2"/>
    <w:rsid w:val="003955D9"/>
    <w:rsid w:val="003A619B"/>
    <w:rsid w:val="003B6FA0"/>
    <w:rsid w:val="003C0104"/>
    <w:rsid w:val="003C09F2"/>
    <w:rsid w:val="003E06D8"/>
    <w:rsid w:val="003E2123"/>
    <w:rsid w:val="003F007B"/>
    <w:rsid w:val="003F00EF"/>
    <w:rsid w:val="003F3965"/>
    <w:rsid w:val="003F627C"/>
    <w:rsid w:val="00405B3B"/>
    <w:rsid w:val="00411A7E"/>
    <w:rsid w:val="00416A8F"/>
    <w:rsid w:val="00440068"/>
    <w:rsid w:val="00441774"/>
    <w:rsid w:val="004500C2"/>
    <w:rsid w:val="00457B01"/>
    <w:rsid w:val="00457D18"/>
    <w:rsid w:val="004619F3"/>
    <w:rsid w:val="00463DD2"/>
    <w:rsid w:val="00474426"/>
    <w:rsid w:val="00475303"/>
    <w:rsid w:val="004775F0"/>
    <w:rsid w:val="00480CBB"/>
    <w:rsid w:val="00483286"/>
    <w:rsid w:val="00485A03"/>
    <w:rsid w:val="004868F1"/>
    <w:rsid w:val="004878BE"/>
    <w:rsid w:val="004934A0"/>
    <w:rsid w:val="00496C90"/>
    <w:rsid w:val="004A626B"/>
    <w:rsid w:val="004B138A"/>
    <w:rsid w:val="004B1BEE"/>
    <w:rsid w:val="004B6117"/>
    <w:rsid w:val="004B6903"/>
    <w:rsid w:val="004C3E0F"/>
    <w:rsid w:val="004C3E2B"/>
    <w:rsid w:val="004C64EF"/>
    <w:rsid w:val="004C661E"/>
    <w:rsid w:val="004C7456"/>
    <w:rsid w:val="004D187A"/>
    <w:rsid w:val="004D1B1A"/>
    <w:rsid w:val="004D1BF5"/>
    <w:rsid w:val="004E0957"/>
    <w:rsid w:val="004E0E76"/>
    <w:rsid w:val="004E1BC5"/>
    <w:rsid w:val="004E228C"/>
    <w:rsid w:val="004E3681"/>
    <w:rsid w:val="004E5B83"/>
    <w:rsid w:val="004E7112"/>
    <w:rsid w:val="004F238B"/>
    <w:rsid w:val="004F40B1"/>
    <w:rsid w:val="004F6C26"/>
    <w:rsid w:val="00505A85"/>
    <w:rsid w:val="0050635C"/>
    <w:rsid w:val="0051237D"/>
    <w:rsid w:val="00512796"/>
    <w:rsid w:val="00514073"/>
    <w:rsid w:val="0051735F"/>
    <w:rsid w:val="00520407"/>
    <w:rsid w:val="00533566"/>
    <w:rsid w:val="00543813"/>
    <w:rsid w:val="005452CE"/>
    <w:rsid w:val="005472E2"/>
    <w:rsid w:val="00555747"/>
    <w:rsid w:val="005602CD"/>
    <w:rsid w:val="00567874"/>
    <w:rsid w:val="00574075"/>
    <w:rsid w:val="005779F0"/>
    <w:rsid w:val="00577E94"/>
    <w:rsid w:val="00591051"/>
    <w:rsid w:val="00591117"/>
    <w:rsid w:val="00592ABA"/>
    <w:rsid w:val="00595AE1"/>
    <w:rsid w:val="005A206F"/>
    <w:rsid w:val="005A5947"/>
    <w:rsid w:val="005A775F"/>
    <w:rsid w:val="005B4597"/>
    <w:rsid w:val="005B50AD"/>
    <w:rsid w:val="005B6C7E"/>
    <w:rsid w:val="005C5695"/>
    <w:rsid w:val="005C67B9"/>
    <w:rsid w:val="005D09C5"/>
    <w:rsid w:val="005E1A59"/>
    <w:rsid w:val="005E2E49"/>
    <w:rsid w:val="005E32F2"/>
    <w:rsid w:val="005E3C7E"/>
    <w:rsid w:val="005E40F8"/>
    <w:rsid w:val="005F4CD2"/>
    <w:rsid w:val="005F75CD"/>
    <w:rsid w:val="0060013B"/>
    <w:rsid w:val="00603C79"/>
    <w:rsid w:val="00604969"/>
    <w:rsid w:val="006063FC"/>
    <w:rsid w:val="0061123F"/>
    <w:rsid w:val="0061247A"/>
    <w:rsid w:val="00612D2A"/>
    <w:rsid w:val="00623EF9"/>
    <w:rsid w:val="00623F18"/>
    <w:rsid w:val="00624EA0"/>
    <w:rsid w:val="006275A1"/>
    <w:rsid w:val="00633F1B"/>
    <w:rsid w:val="00637504"/>
    <w:rsid w:val="00652D6C"/>
    <w:rsid w:val="006614CA"/>
    <w:rsid w:val="00662DAF"/>
    <w:rsid w:val="00672649"/>
    <w:rsid w:val="006739BB"/>
    <w:rsid w:val="006761E8"/>
    <w:rsid w:val="006769B3"/>
    <w:rsid w:val="00677211"/>
    <w:rsid w:val="006825C6"/>
    <w:rsid w:val="00683C6C"/>
    <w:rsid w:val="006875EA"/>
    <w:rsid w:val="0069604F"/>
    <w:rsid w:val="006A0DAD"/>
    <w:rsid w:val="006A148F"/>
    <w:rsid w:val="006A3EAB"/>
    <w:rsid w:val="006A54EB"/>
    <w:rsid w:val="006D091D"/>
    <w:rsid w:val="006E0AC4"/>
    <w:rsid w:val="006E1BC0"/>
    <w:rsid w:val="006E3F39"/>
    <w:rsid w:val="006E47C1"/>
    <w:rsid w:val="006E4B42"/>
    <w:rsid w:val="0070292D"/>
    <w:rsid w:val="00706622"/>
    <w:rsid w:val="00707A3B"/>
    <w:rsid w:val="00710E8A"/>
    <w:rsid w:val="00711D86"/>
    <w:rsid w:val="007143F3"/>
    <w:rsid w:val="0071582B"/>
    <w:rsid w:val="00717039"/>
    <w:rsid w:val="00723F4E"/>
    <w:rsid w:val="00727E55"/>
    <w:rsid w:val="007318D2"/>
    <w:rsid w:val="00733001"/>
    <w:rsid w:val="00735EA6"/>
    <w:rsid w:val="00743728"/>
    <w:rsid w:val="00750B3F"/>
    <w:rsid w:val="00753844"/>
    <w:rsid w:val="007547E4"/>
    <w:rsid w:val="00755C46"/>
    <w:rsid w:val="00765644"/>
    <w:rsid w:val="0076579A"/>
    <w:rsid w:val="007704FC"/>
    <w:rsid w:val="00772CBB"/>
    <w:rsid w:val="00773D14"/>
    <w:rsid w:val="00783F8E"/>
    <w:rsid w:val="0078504B"/>
    <w:rsid w:val="007858C2"/>
    <w:rsid w:val="00794743"/>
    <w:rsid w:val="007969CF"/>
    <w:rsid w:val="00796FE4"/>
    <w:rsid w:val="00797879"/>
    <w:rsid w:val="007A1E30"/>
    <w:rsid w:val="007A2B6D"/>
    <w:rsid w:val="007A4A63"/>
    <w:rsid w:val="007A516D"/>
    <w:rsid w:val="007A62CE"/>
    <w:rsid w:val="007B1C2D"/>
    <w:rsid w:val="007B7739"/>
    <w:rsid w:val="007E0737"/>
    <w:rsid w:val="007E3E3B"/>
    <w:rsid w:val="007E4C26"/>
    <w:rsid w:val="007E4CEE"/>
    <w:rsid w:val="00804A63"/>
    <w:rsid w:val="00805791"/>
    <w:rsid w:val="00810A2B"/>
    <w:rsid w:val="0081196D"/>
    <w:rsid w:val="00815B06"/>
    <w:rsid w:val="00820CDA"/>
    <w:rsid w:val="00822388"/>
    <w:rsid w:val="00826EEC"/>
    <w:rsid w:val="008301F7"/>
    <w:rsid w:val="00830ED2"/>
    <w:rsid w:val="0084055C"/>
    <w:rsid w:val="00845407"/>
    <w:rsid w:val="008460D1"/>
    <w:rsid w:val="008460D7"/>
    <w:rsid w:val="00861359"/>
    <w:rsid w:val="008641A2"/>
    <w:rsid w:val="008770D6"/>
    <w:rsid w:val="0088005F"/>
    <w:rsid w:val="008A1F86"/>
    <w:rsid w:val="008A6779"/>
    <w:rsid w:val="008B1A32"/>
    <w:rsid w:val="008B1EC3"/>
    <w:rsid w:val="008B4E5C"/>
    <w:rsid w:val="008B7265"/>
    <w:rsid w:val="008C004F"/>
    <w:rsid w:val="008C0C80"/>
    <w:rsid w:val="008C100C"/>
    <w:rsid w:val="008D7446"/>
    <w:rsid w:val="008E32E0"/>
    <w:rsid w:val="008E7909"/>
    <w:rsid w:val="008F01B0"/>
    <w:rsid w:val="008F23AC"/>
    <w:rsid w:val="008F77D4"/>
    <w:rsid w:val="009006A8"/>
    <w:rsid w:val="0090260A"/>
    <w:rsid w:val="009036EF"/>
    <w:rsid w:val="00903977"/>
    <w:rsid w:val="0090557B"/>
    <w:rsid w:val="009111D4"/>
    <w:rsid w:val="00922542"/>
    <w:rsid w:val="00924017"/>
    <w:rsid w:val="00924F32"/>
    <w:rsid w:val="00943E36"/>
    <w:rsid w:val="00951A65"/>
    <w:rsid w:val="00952C4A"/>
    <w:rsid w:val="00953CFB"/>
    <w:rsid w:val="00955817"/>
    <w:rsid w:val="0096373B"/>
    <w:rsid w:val="00971E5B"/>
    <w:rsid w:val="0097384D"/>
    <w:rsid w:val="00982074"/>
    <w:rsid w:val="009833F4"/>
    <w:rsid w:val="00983456"/>
    <w:rsid w:val="009853ED"/>
    <w:rsid w:val="009925BD"/>
    <w:rsid w:val="00992DD9"/>
    <w:rsid w:val="009977A9"/>
    <w:rsid w:val="009A2665"/>
    <w:rsid w:val="009A5F37"/>
    <w:rsid w:val="009A7F48"/>
    <w:rsid w:val="009B44AA"/>
    <w:rsid w:val="009B4936"/>
    <w:rsid w:val="009C05B1"/>
    <w:rsid w:val="009C27DF"/>
    <w:rsid w:val="009C6B22"/>
    <w:rsid w:val="009D0CB3"/>
    <w:rsid w:val="009D3695"/>
    <w:rsid w:val="009E0BA8"/>
    <w:rsid w:val="009E222C"/>
    <w:rsid w:val="009F20BE"/>
    <w:rsid w:val="009F3E87"/>
    <w:rsid w:val="009F6432"/>
    <w:rsid w:val="009F797D"/>
    <w:rsid w:val="00A01424"/>
    <w:rsid w:val="00A12AF3"/>
    <w:rsid w:val="00A15F33"/>
    <w:rsid w:val="00A167D9"/>
    <w:rsid w:val="00A301C6"/>
    <w:rsid w:val="00A31178"/>
    <w:rsid w:val="00A31791"/>
    <w:rsid w:val="00A32BD4"/>
    <w:rsid w:val="00A405E9"/>
    <w:rsid w:val="00A43023"/>
    <w:rsid w:val="00A44216"/>
    <w:rsid w:val="00A53489"/>
    <w:rsid w:val="00A55310"/>
    <w:rsid w:val="00A6205B"/>
    <w:rsid w:val="00A62466"/>
    <w:rsid w:val="00A64C9A"/>
    <w:rsid w:val="00A66149"/>
    <w:rsid w:val="00A828AE"/>
    <w:rsid w:val="00A902BF"/>
    <w:rsid w:val="00A93C4C"/>
    <w:rsid w:val="00AA5E6E"/>
    <w:rsid w:val="00AA7E23"/>
    <w:rsid w:val="00AB06C9"/>
    <w:rsid w:val="00AB751A"/>
    <w:rsid w:val="00AC0276"/>
    <w:rsid w:val="00AD188A"/>
    <w:rsid w:val="00AD6FA3"/>
    <w:rsid w:val="00AD7F24"/>
    <w:rsid w:val="00AE082B"/>
    <w:rsid w:val="00AE6DB6"/>
    <w:rsid w:val="00AF3AF2"/>
    <w:rsid w:val="00AF40AA"/>
    <w:rsid w:val="00B15638"/>
    <w:rsid w:val="00B2440F"/>
    <w:rsid w:val="00B359E5"/>
    <w:rsid w:val="00B35E1D"/>
    <w:rsid w:val="00B47D74"/>
    <w:rsid w:val="00B54BC8"/>
    <w:rsid w:val="00B56195"/>
    <w:rsid w:val="00B56F4D"/>
    <w:rsid w:val="00B63C66"/>
    <w:rsid w:val="00B663FF"/>
    <w:rsid w:val="00B713B8"/>
    <w:rsid w:val="00B72594"/>
    <w:rsid w:val="00B73959"/>
    <w:rsid w:val="00B77B24"/>
    <w:rsid w:val="00B8091E"/>
    <w:rsid w:val="00B8229B"/>
    <w:rsid w:val="00B85225"/>
    <w:rsid w:val="00B85EFB"/>
    <w:rsid w:val="00BA6A2C"/>
    <w:rsid w:val="00BD6393"/>
    <w:rsid w:val="00BD6BEC"/>
    <w:rsid w:val="00BE6D92"/>
    <w:rsid w:val="00BE6EA8"/>
    <w:rsid w:val="00BF170E"/>
    <w:rsid w:val="00BF52F0"/>
    <w:rsid w:val="00C01B62"/>
    <w:rsid w:val="00C031E2"/>
    <w:rsid w:val="00C042DC"/>
    <w:rsid w:val="00C06ED3"/>
    <w:rsid w:val="00C14732"/>
    <w:rsid w:val="00C22675"/>
    <w:rsid w:val="00C33BE1"/>
    <w:rsid w:val="00C340AE"/>
    <w:rsid w:val="00C423DD"/>
    <w:rsid w:val="00C47651"/>
    <w:rsid w:val="00C47C1D"/>
    <w:rsid w:val="00C5026D"/>
    <w:rsid w:val="00C519E4"/>
    <w:rsid w:val="00C548A8"/>
    <w:rsid w:val="00C65FBA"/>
    <w:rsid w:val="00C805C1"/>
    <w:rsid w:val="00C831B9"/>
    <w:rsid w:val="00C84F52"/>
    <w:rsid w:val="00CB1407"/>
    <w:rsid w:val="00CB2205"/>
    <w:rsid w:val="00CB4F22"/>
    <w:rsid w:val="00CB6409"/>
    <w:rsid w:val="00CB67C5"/>
    <w:rsid w:val="00CC1A8A"/>
    <w:rsid w:val="00CC682B"/>
    <w:rsid w:val="00CD34AA"/>
    <w:rsid w:val="00CE0930"/>
    <w:rsid w:val="00CE1356"/>
    <w:rsid w:val="00CE54CE"/>
    <w:rsid w:val="00CE75DD"/>
    <w:rsid w:val="00CE7FD3"/>
    <w:rsid w:val="00CF04F9"/>
    <w:rsid w:val="00CF160D"/>
    <w:rsid w:val="00CF3BFB"/>
    <w:rsid w:val="00CF4147"/>
    <w:rsid w:val="00CF7183"/>
    <w:rsid w:val="00CF765D"/>
    <w:rsid w:val="00D012B1"/>
    <w:rsid w:val="00D019EC"/>
    <w:rsid w:val="00D03980"/>
    <w:rsid w:val="00D148AC"/>
    <w:rsid w:val="00D2258A"/>
    <w:rsid w:val="00D3121B"/>
    <w:rsid w:val="00D34BDE"/>
    <w:rsid w:val="00D42B78"/>
    <w:rsid w:val="00D4427C"/>
    <w:rsid w:val="00D56266"/>
    <w:rsid w:val="00D6274D"/>
    <w:rsid w:val="00D6476B"/>
    <w:rsid w:val="00D66236"/>
    <w:rsid w:val="00D73B85"/>
    <w:rsid w:val="00D75457"/>
    <w:rsid w:val="00D7565B"/>
    <w:rsid w:val="00D8035C"/>
    <w:rsid w:val="00D8099B"/>
    <w:rsid w:val="00D8113E"/>
    <w:rsid w:val="00D836A8"/>
    <w:rsid w:val="00D87EB2"/>
    <w:rsid w:val="00D90CA8"/>
    <w:rsid w:val="00D959E3"/>
    <w:rsid w:val="00D979B5"/>
    <w:rsid w:val="00DB645E"/>
    <w:rsid w:val="00DC2BE7"/>
    <w:rsid w:val="00DC43B6"/>
    <w:rsid w:val="00DC5C27"/>
    <w:rsid w:val="00DD47B7"/>
    <w:rsid w:val="00DD65C1"/>
    <w:rsid w:val="00DE34FB"/>
    <w:rsid w:val="00DF16FE"/>
    <w:rsid w:val="00DF39A4"/>
    <w:rsid w:val="00DF4409"/>
    <w:rsid w:val="00DF58BC"/>
    <w:rsid w:val="00DF63DF"/>
    <w:rsid w:val="00DF6B7A"/>
    <w:rsid w:val="00DF6D09"/>
    <w:rsid w:val="00E05CB7"/>
    <w:rsid w:val="00E175A0"/>
    <w:rsid w:val="00E354BB"/>
    <w:rsid w:val="00E4032F"/>
    <w:rsid w:val="00E50CDB"/>
    <w:rsid w:val="00E50DF2"/>
    <w:rsid w:val="00E5145E"/>
    <w:rsid w:val="00E52B09"/>
    <w:rsid w:val="00E535AD"/>
    <w:rsid w:val="00E55787"/>
    <w:rsid w:val="00E56A68"/>
    <w:rsid w:val="00E603BE"/>
    <w:rsid w:val="00E8421E"/>
    <w:rsid w:val="00E921BD"/>
    <w:rsid w:val="00E9242C"/>
    <w:rsid w:val="00E92F35"/>
    <w:rsid w:val="00E94FA5"/>
    <w:rsid w:val="00E96DF2"/>
    <w:rsid w:val="00EA1607"/>
    <w:rsid w:val="00EA3ECC"/>
    <w:rsid w:val="00EA58C0"/>
    <w:rsid w:val="00EA5ADB"/>
    <w:rsid w:val="00EA68E1"/>
    <w:rsid w:val="00EA7921"/>
    <w:rsid w:val="00EB403D"/>
    <w:rsid w:val="00EC233A"/>
    <w:rsid w:val="00ED62A1"/>
    <w:rsid w:val="00ED7896"/>
    <w:rsid w:val="00ED79A2"/>
    <w:rsid w:val="00EE03DE"/>
    <w:rsid w:val="00EE03FF"/>
    <w:rsid w:val="00EE0911"/>
    <w:rsid w:val="00EE1147"/>
    <w:rsid w:val="00EE1726"/>
    <w:rsid w:val="00EF0F09"/>
    <w:rsid w:val="00EF2414"/>
    <w:rsid w:val="00EF3EC1"/>
    <w:rsid w:val="00F1095C"/>
    <w:rsid w:val="00F13A03"/>
    <w:rsid w:val="00F15808"/>
    <w:rsid w:val="00F212AE"/>
    <w:rsid w:val="00F355EE"/>
    <w:rsid w:val="00F41FB3"/>
    <w:rsid w:val="00F556CD"/>
    <w:rsid w:val="00F5643C"/>
    <w:rsid w:val="00F56B4A"/>
    <w:rsid w:val="00F5709F"/>
    <w:rsid w:val="00F66F46"/>
    <w:rsid w:val="00F72D85"/>
    <w:rsid w:val="00F75D8D"/>
    <w:rsid w:val="00F77465"/>
    <w:rsid w:val="00F82FD6"/>
    <w:rsid w:val="00F853A3"/>
    <w:rsid w:val="00F868FF"/>
    <w:rsid w:val="00F9055A"/>
    <w:rsid w:val="00F96B13"/>
    <w:rsid w:val="00FB2577"/>
    <w:rsid w:val="00FB4BA5"/>
    <w:rsid w:val="00FC3903"/>
    <w:rsid w:val="00FC628E"/>
    <w:rsid w:val="00FD14DF"/>
    <w:rsid w:val="00FD1EB1"/>
    <w:rsid w:val="00FD52BF"/>
    <w:rsid w:val="00FE7B0A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uiPriority w:val="99"/>
    <w:unhideWhenUsed/>
    <w:qFormat/>
    <w:rsid w:val="00C548A8"/>
    <w:pPr>
      <w:keepNext/>
      <w:tabs>
        <w:tab w:val="num" w:pos="3600"/>
      </w:tabs>
      <w:suppressAutoHyphens/>
      <w:ind w:left="3600" w:hanging="360"/>
      <w:outlineLvl w:val="4"/>
    </w:pPr>
    <w:rPr>
      <w:sz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548A8"/>
    <w:pPr>
      <w:keepNext/>
      <w:tabs>
        <w:tab w:val="num" w:pos="4320"/>
      </w:tabs>
      <w:suppressAutoHyphens/>
      <w:ind w:left="4320" w:hanging="180"/>
      <w:outlineLvl w:val="5"/>
    </w:pPr>
    <w:rPr>
      <w:sz w:val="32"/>
      <w:u w:val="single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548A8"/>
    <w:pPr>
      <w:keepNext/>
      <w:tabs>
        <w:tab w:val="num" w:pos="5040"/>
      </w:tabs>
      <w:suppressAutoHyphens/>
      <w:spacing w:before="480"/>
      <w:ind w:left="5040" w:hanging="360"/>
      <w:jc w:val="center"/>
      <w:outlineLvl w:val="6"/>
    </w:pPr>
    <w:rPr>
      <w:b/>
      <w:sz w:val="20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548A8"/>
    <w:pPr>
      <w:keepNext/>
      <w:tabs>
        <w:tab w:val="num" w:pos="6480"/>
      </w:tabs>
      <w:suppressAutoHyphens/>
      <w:ind w:left="6480" w:hanging="180"/>
      <w:jc w:val="both"/>
      <w:outlineLvl w:val="8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uiPriority w:val="99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uiPriority w:val="99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uiPriority w:val="99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uiPriority w:val="99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uiPriority w:val="99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uiPriority w:val="99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character" w:customStyle="1" w:styleId="50">
    <w:name w:val="Заголовок 5 Знак"/>
    <w:basedOn w:val="a0"/>
    <w:link w:val="5"/>
    <w:uiPriority w:val="99"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C548A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C548A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C54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llowedHyperlink"/>
    <w:basedOn w:val="a0"/>
    <w:uiPriority w:val="99"/>
    <w:semiHidden/>
    <w:unhideWhenUsed/>
    <w:rsid w:val="00C548A8"/>
    <w:rPr>
      <w:color w:val="800080" w:themeColor="followedHyperlink"/>
      <w:u w:val="single"/>
    </w:rPr>
  </w:style>
  <w:style w:type="paragraph" w:styleId="af2">
    <w:name w:val="List"/>
    <w:basedOn w:val="ae"/>
    <w:uiPriority w:val="99"/>
    <w:semiHidden/>
    <w:unhideWhenUsed/>
    <w:rsid w:val="00C548A8"/>
    <w:pPr>
      <w:suppressAutoHyphens/>
      <w:jc w:val="both"/>
    </w:pPr>
    <w:rPr>
      <w:rFonts w:cs="Mangal"/>
      <w:szCs w:val="20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C548A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548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e"/>
    <w:uiPriority w:val="99"/>
    <w:rsid w:val="00C548A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548A8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3">
    <w:name w:val="Указатель1"/>
    <w:basedOn w:val="a"/>
    <w:uiPriority w:val="99"/>
    <w:rsid w:val="00C548A8"/>
    <w:pPr>
      <w:suppressLineNumbers/>
      <w:suppressAutoHyphens/>
    </w:pPr>
    <w:rPr>
      <w:rFonts w:cs="Mangal"/>
      <w:lang w:eastAsia="ar-SA"/>
    </w:rPr>
  </w:style>
  <w:style w:type="paragraph" w:customStyle="1" w:styleId="210">
    <w:name w:val="Основной текст 21"/>
    <w:basedOn w:val="a"/>
    <w:uiPriority w:val="99"/>
    <w:rsid w:val="00C548A8"/>
    <w:pPr>
      <w:suppressAutoHyphens/>
      <w:spacing w:before="240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C548A8"/>
    <w:pPr>
      <w:suppressAutoHyphens/>
      <w:jc w:val="both"/>
    </w:pPr>
    <w:rPr>
      <w:sz w:val="20"/>
      <w:lang w:eastAsia="ar-SA"/>
    </w:rPr>
  </w:style>
  <w:style w:type="paragraph" w:customStyle="1" w:styleId="14">
    <w:name w:val="Обычный1"/>
    <w:uiPriority w:val="99"/>
    <w:rsid w:val="00C5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-">
    <w:name w:val="Подпись - звание и ФИО"/>
    <w:basedOn w:val="a"/>
    <w:uiPriority w:val="99"/>
    <w:rsid w:val="00C548A8"/>
    <w:pPr>
      <w:suppressAutoHyphens/>
      <w:spacing w:after="120"/>
    </w:pPr>
    <w:rPr>
      <w:szCs w:val="24"/>
      <w:lang w:eastAsia="ar-SA"/>
    </w:rPr>
  </w:style>
  <w:style w:type="paragraph" w:customStyle="1" w:styleId="af6">
    <w:name w:val="Заголовок таблицы"/>
    <w:basedOn w:val="ad"/>
    <w:uiPriority w:val="99"/>
    <w:rsid w:val="00C548A8"/>
    <w:pPr>
      <w:jc w:val="center"/>
    </w:pPr>
    <w:rPr>
      <w:b/>
      <w:bCs/>
      <w:sz w:val="24"/>
    </w:rPr>
  </w:style>
  <w:style w:type="character" w:customStyle="1" w:styleId="WW8Num1z0">
    <w:name w:val="WW8Num1z0"/>
    <w:uiPriority w:val="99"/>
    <w:rsid w:val="00C548A8"/>
    <w:rPr>
      <w:sz w:val="26"/>
    </w:rPr>
  </w:style>
  <w:style w:type="character" w:customStyle="1" w:styleId="WW8Num1z1">
    <w:name w:val="WW8Num1z1"/>
    <w:uiPriority w:val="99"/>
    <w:rsid w:val="00C548A8"/>
  </w:style>
  <w:style w:type="character" w:customStyle="1" w:styleId="WW8Num1z2">
    <w:name w:val="WW8Num1z2"/>
    <w:uiPriority w:val="99"/>
    <w:rsid w:val="00C548A8"/>
  </w:style>
  <w:style w:type="character" w:customStyle="1" w:styleId="WW8Num1z3">
    <w:name w:val="WW8Num1z3"/>
    <w:uiPriority w:val="99"/>
    <w:rsid w:val="00C548A8"/>
  </w:style>
  <w:style w:type="character" w:customStyle="1" w:styleId="WW8Num1z4">
    <w:name w:val="WW8Num1z4"/>
    <w:uiPriority w:val="99"/>
    <w:rsid w:val="00C548A8"/>
  </w:style>
  <w:style w:type="character" w:customStyle="1" w:styleId="WW8Num1z5">
    <w:name w:val="WW8Num1z5"/>
    <w:uiPriority w:val="99"/>
    <w:rsid w:val="00C548A8"/>
  </w:style>
  <w:style w:type="character" w:customStyle="1" w:styleId="WW8Num1z6">
    <w:name w:val="WW8Num1z6"/>
    <w:uiPriority w:val="99"/>
    <w:rsid w:val="00C548A8"/>
  </w:style>
  <w:style w:type="character" w:customStyle="1" w:styleId="WW8Num1z7">
    <w:name w:val="WW8Num1z7"/>
    <w:uiPriority w:val="99"/>
    <w:rsid w:val="00C548A8"/>
  </w:style>
  <w:style w:type="character" w:customStyle="1" w:styleId="WW8Num1z8">
    <w:name w:val="WW8Num1z8"/>
    <w:uiPriority w:val="99"/>
    <w:rsid w:val="00C548A8"/>
  </w:style>
  <w:style w:type="character" w:customStyle="1" w:styleId="WW8Num2z0">
    <w:name w:val="WW8Num2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2z1">
    <w:name w:val="WW8Num2z1"/>
    <w:uiPriority w:val="99"/>
    <w:rsid w:val="00C548A8"/>
    <w:rPr>
      <w:rFonts w:ascii="Times New Roman" w:hAnsi="Times New Roman" w:cs="Times New Roman" w:hint="default"/>
    </w:rPr>
  </w:style>
  <w:style w:type="character" w:customStyle="1" w:styleId="WW8Num3z0">
    <w:name w:val="WW8Num3z0"/>
    <w:uiPriority w:val="99"/>
    <w:rsid w:val="00C548A8"/>
  </w:style>
  <w:style w:type="character" w:customStyle="1" w:styleId="WW8Num3z1">
    <w:name w:val="WW8Num3z1"/>
    <w:uiPriority w:val="99"/>
    <w:rsid w:val="00C548A8"/>
  </w:style>
  <w:style w:type="character" w:customStyle="1" w:styleId="WW8Num3z2">
    <w:name w:val="WW8Num3z2"/>
    <w:uiPriority w:val="99"/>
    <w:rsid w:val="00C548A8"/>
  </w:style>
  <w:style w:type="character" w:customStyle="1" w:styleId="WW8Num3z3">
    <w:name w:val="WW8Num3z3"/>
    <w:uiPriority w:val="99"/>
    <w:rsid w:val="00C548A8"/>
  </w:style>
  <w:style w:type="character" w:customStyle="1" w:styleId="WW8Num3z4">
    <w:name w:val="WW8Num3z4"/>
    <w:uiPriority w:val="99"/>
    <w:rsid w:val="00C548A8"/>
  </w:style>
  <w:style w:type="character" w:customStyle="1" w:styleId="WW8Num3z5">
    <w:name w:val="WW8Num3z5"/>
    <w:uiPriority w:val="99"/>
    <w:rsid w:val="00C548A8"/>
  </w:style>
  <w:style w:type="character" w:customStyle="1" w:styleId="WW8Num3z6">
    <w:name w:val="WW8Num3z6"/>
    <w:uiPriority w:val="99"/>
    <w:rsid w:val="00C548A8"/>
  </w:style>
  <w:style w:type="character" w:customStyle="1" w:styleId="WW8Num3z7">
    <w:name w:val="WW8Num3z7"/>
    <w:uiPriority w:val="99"/>
    <w:rsid w:val="00C548A8"/>
  </w:style>
  <w:style w:type="character" w:customStyle="1" w:styleId="WW8Num3z8">
    <w:name w:val="WW8Num3z8"/>
    <w:uiPriority w:val="99"/>
    <w:rsid w:val="00C548A8"/>
  </w:style>
  <w:style w:type="character" w:customStyle="1" w:styleId="WW8Num4z0">
    <w:name w:val="WW8Num4z0"/>
    <w:uiPriority w:val="99"/>
    <w:rsid w:val="00C548A8"/>
    <w:rPr>
      <w:rFonts w:ascii="Times New Roman" w:hAnsi="Times New Roman" w:cs="Times New Roman" w:hint="default"/>
    </w:rPr>
  </w:style>
  <w:style w:type="character" w:customStyle="1" w:styleId="WW8Num4z1">
    <w:name w:val="WW8Num4z1"/>
    <w:uiPriority w:val="99"/>
    <w:rsid w:val="00C548A8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uiPriority w:val="99"/>
    <w:rsid w:val="00C548A8"/>
  </w:style>
  <w:style w:type="character" w:customStyle="1" w:styleId="22">
    <w:name w:val="Основной текст 2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32">
    <w:name w:val="Основной текст 3 Знак"/>
    <w:uiPriority w:val="99"/>
    <w:rsid w:val="00C548A8"/>
    <w:rPr>
      <w:rFonts w:ascii="Times New Roman" w:hAnsi="Times New Roman" w:cs="Times New Roman" w:hint="default"/>
      <w:sz w:val="20"/>
    </w:rPr>
  </w:style>
  <w:style w:type="character" w:customStyle="1" w:styleId="16">
    <w:name w:val="Основной текст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7">
    <w:name w:val="Верх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8">
    <w:name w:val="Текст выноски Знак1"/>
    <w:uiPriority w:val="99"/>
    <w:semiHidden/>
    <w:locked/>
    <w:rsid w:val="00C548A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9">
    <w:name w:val="Основной текст с отступом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character" w:customStyle="1" w:styleId="1a">
    <w:name w:val="Нижний колонтитул Знак1"/>
    <w:uiPriority w:val="99"/>
    <w:semiHidden/>
    <w:locked/>
    <w:rsid w:val="00C548A8"/>
    <w:rPr>
      <w:rFonts w:ascii="Times New Roman" w:hAnsi="Times New Roman" w:cs="Times New Roman" w:hint="default"/>
      <w:sz w:val="20"/>
      <w:szCs w:val="20"/>
      <w:lang w:eastAsia="ar-SA" w:bidi="ar-SA"/>
    </w:rPr>
  </w:style>
  <w:style w:type="paragraph" w:styleId="33">
    <w:name w:val="Body Text 3"/>
    <w:basedOn w:val="a"/>
    <w:link w:val="310"/>
    <w:uiPriority w:val="99"/>
    <w:semiHidden/>
    <w:unhideWhenUsed/>
    <w:rsid w:val="007969CF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796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CF0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8">
    <w:name w:val="Style38"/>
    <w:basedOn w:val="a"/>
    <w:uiPriority w:val="99"/>
    <w:rsid w:val="00DE34FB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Cs w:val="24"/>
    </w:rPr>
  </w:style>
  <w:style w:type="character" w:customStyle="1" w:styleId="FontStyle42">
    <w:name w:val="Font Style42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Гипертекстовая ссылка"/>
    <w:uiPriority w:val="99"/>
    <w:rsid w:val="00DE34FB"/>
    <w:rPr>
      <w:b/>
      <w:bCs/>
      <w:color w:val="008000"/>
      <w:szCs w:val="20"/>
      <w:u w:val="single"/>
    </w:rPr>
  </w:style>
  <w:style w:type="character" w:customStyle="1" w:styleId="FontStyle17">
    <w:name w:val="Font Style17"/>
    <w:uiPriority w:val="99"/>
    <w:rsid w:val="00DE34FB"/>
    <w:rPr>
      <w:rFonts w:ascii="Times New Roman" w:hAnsi="Times New Roman" w:cs="Times New Roman" w:hint="default"/>
      <w:sz w:val="26"/>
      <w:szCs w:val="26"/>
    </w:rPr>
  </w:style>
  <w:style w:type="paragraph" w:customStyle="1" w:styleId="normal">
    <w:name w:val="normal"/>
    <w:rsid w:val="009A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semiHidden/>
    <w:unhideWhenUsed/>
    <w:qFormat/>
    <w:rsid w:val="00CF3BFB"/>
    <w:pPr>
      <w:jc w:val="center"/>
    </w:pPr>
    <w:rPr>
      <w:b/>
      <w:bCs/>
    </w:rPr>
  </w:style>
  <w:style w:type="paragraph" w:styleId="afa">
    <w:name w:val="Title"/>
    <w:basedOn w:val="a"/>
    <w:link w:val="afb"/>
    <w:qFormat/>
    <w:rsid w:val="00CF3BFB"/>
    <w:pPr>
      <w:jc w:val="center"/>
    </w:pPr>
    <w:rPr>
      <w:b/>
      <w:sz w:val="28"/>
    </w:rPr>
  </w:style>
  <w:style w:type="character" w:customStyle="1" w:styleId="afb">
    <w:name w:val="Название Знак"/>
    <w:basedOn w:val="a0"/>
    <w:link w:val="afa"/>
    <w:rsid w:val="00CF3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Обычный2"/>
    <w:rsid w:val="00A3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Сподобина</cp:lastModifiedBy>
  <cp:revision>5</cp:revision>
  <cp:lastPrinted>2021-06-18T09:46:00Z</cp:lastPrinted>
  <dcterms:created xsi:type="dcterms:W3CDTF">2021-06-17T14:26:00Z</dcterms:created>
  <dcterms:modified xsi:type="dcterms:W3CDTF">2021-06-18T11:03:00Z</dcterms:modified>
</cp:coreProperties>
</file>